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743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7"/>
        <w:gridCol w:w="3935"/>
      </w:tblGrid>
      <w:tr w:rsidR="003F0BE4" w14:paraId="0F3B50B8" w14:textId="77777777" w:rsidTr="005C4C30">
        <w:trPr>
          <w:trHeight w:val="1281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</w:tcPr>
          <w:p w14:paraId="6240A6A0" w14:textId="51EE96D0" w:rsidR="00BD0D1F" w:rsidRPr="00B40746" w:rsidRDefault="007E7BF6" w:rsidP="00D95316">
            <w:pPr>
              <w:tabs>
                <w:tab w:val="left" w:pos="4772"/>
              </w:tabs>
              <w:spacing w:after="120" w:line="240" w:lineRule="auto"/>
              <w:rPr>
                <w:rFonts w:cs="Arial"/>
                <w:b/>
                <w:sz w:val="32"/>
                <w:szCs w:val="32"/>
              </w:rPr>
            </w:pPr>
            <w:r w:rsidRPr="00B40746">
              <w:rPr>
                <w:rFonts w:cs="Arial"/>
                <w:b/>
                <w:sz w:val="36"/>
                <w:szCs w:val="36"/>
              </w:rPr>
              <w:t>Research Degree Examination – Preliminary Report</w:t>
            </w:r>
            <w:r w:rsidR="00B40746">
              <w:rPr>
                <w:rFonts w:cs="Arial"/>
                <w:b/>
                <w:sz w:val="40"/>
                <w:szCs w:val="40"/>
              </w:rPr>
              <w:t xml:space="preserve"> </w:t>
            </w:r>
            <w:r w:rsidR="00BD0D1F" w:rsidRPr="00B40746">
              <w:rPr>
                <w:rFonts w:cs="Arial"/>
                <w:b/>
                <w:sz w:val="28"/>
                <w:szCs w:val="28"/>
              </w:rPr>
              <w:t>(</w:t>
            </w:r>
            <w:r w:rsidR="00621608">
              <w:rPr>
                <w:rFonts w:cs="Arial"/>
                <w:b/>
                <w:sz w:val="28"/>
                <w:szCs w:val="28"/>
              </w:rPr>
              <w:t>re</w:t>
            </w:r>
            <w:r w:rsidR="00BD0D1F" w:rsidRPr="00B40746">
              <w:rPr>
                <w:rFonts w:cs="Arial"/>
                <w:b/>
                <w:sz w:val="28"/>
                <w:szCs w:val="28"/>
              </w:rPr>
              <w:t>submission)</w:t>
            </w:r>
          </w:p>
          <w:p w14:paraId="3FBA1FDD" w14:textId="7433ECC1" w:rsidR="003F0BE4" w:rsidRDefault="007E7BF6" w:rsidP="007E7BF6">
            <w:pPr>
              <w:tabs>
                <w:tab w:val="left" w:pos="4772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7E7BF6">
              <w:rPr>
                <w:rFonts w:cs="Arial"/>
                <w:b/>
                <w:sz w:val="24"/>
                <w:szCs w:val="24"/>
              </w:rPr>
              <w:t xml:space="preserve">To be completed and submitted to </w:t>
            </w:r>
            <w:hyperlink r:id="rId11" w:history="1">
              <w:r w:rsidR="00584183" w:rsidRPr="00973F6A">
                <w:rPr>
                  <w:rStyle w:val="Hyperlink"/>
                  <w:rFonts w:cs="Arial"/>
                  <w:sz w:val="24"/>
                  <w:szCs w:val="24"/>
                </w:rPr>
                <w:t>pgr.school@yorksj.ac.uk</w:t>
              </w:r>
            </w:hyperlink>
            <w:r>
              <w:rPr>
                <w:rFonts w:cs="Arial"/>
                <w:sz w:val="24"/>
                <w:szCs w:val="24"/>
              </w:rPr>
              <w:t xml:space="preserve"> </w:t>
            </w:r>
          </w:p>
          <w:p w14:paraId="270ED083" w14:textId="72B25D81" w:rsidR="007E7BF6" w:rsidRPr="007E7BF6" w:rsidRDefault="007E7BF6" w:rsidP="007E7BF6">
            <w:pPr>
              <w:tabs>
                <w:tab w:val="left" w:pos="4772"/>
              </w:tabs>
              <w:spacing w:line="240" w:lineRule="auto"/>
              <w:rPr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1F685" w14:textId="0CBD46AE" w:rsidR="003F0BE4" w:rsidRDefault="003F0BE4">
            <w:pPr>
              <w:rPr>
                <w:sz w:val="24"/>
                <w:lang w:val="en-US"/>
              </w:rPr>
            </w:pPr>
          </w:p>
        </w:tc>
      </w:tr>
    </w:tbl>
    <w:p w14:paraId="6AB49797" w14:textId="47BF41A3" w:rsidR="003F0BE4" w:rsidRPr="00254536" w:rsidRDefault="007E7BF6" w:rsidP="003F0BE4">
      <w:pPr>
        <w:tabs>
          <w:tab w:val="left" w:pos="3668"/>
        </w:tabs>
        <w:jc w:val="center"/>
        <w:rPr>
          <w:rFonts w:cs="Arial"/>
          <w:b/>
          <w:sz w:val="8"/>
          <w:szCs w:val="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3A73B0" wp14:editId="2C931943">
            <wp:simplePos x="0" y="0"/>
            <wp:positionH relativeFrom="column">
              <wp:posOffset>3264518</wp:posOffset>
            </wp:positionH>
            <wp:positionV relativeFrom="paragraph">
              <wp:posOffset>-1475740</wp:posOffset>
            </wp:positionV>
            <wp:extent cx="3074052" cy="1536700"/>
            <wp:effectExtent l="0" t="0" r="0" b="635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ysj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989" cy="1540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2"/>
        <w:gridCol w:w="7200"/>
      </w:tblGrid>
      <w:tr w:rsidR="007E7BF6" w:rsidRPr="00C670F9" w14:paraId="059A275F" w14:textId="77777777" w:rsidTr="00BD0D1F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53FC40B" w14:textId="3A30D8E6" w:rsidR="007E7BF6" w:rsidRDefault="007E7BF6" w:rsidP="007E7BF6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</w:rPr>
              <w:t>Candidate name: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C9A8" w14:textId="7FAE5BAC" w:rsidR="007E7BF6" w:rsidRPr="00C77875" w:rsidRDefault="007E7BF6" w:rsidP="007E7BF6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7E7BF6" w:rsidRPr="00C670F9" w14:paraId="7051937B" w14:textId="77777777" w:rsidTr="00BD0D1F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D2876E4" w14:textId="2855D342" w:rsidR="007E7BF6" w:rsidRPr="00C670F9" w:rsidRDefault="007E7BF6" w:rsidP="007E7BF6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Submission for the degree of: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C1E6" w14:textId="77777777" w:rsidR="007E7BF6" w:rsidRPr="00C77875" w:rsidRDefault="007E7BF6" w:rsidP="007E7BF6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</w:tbl>
    <w:p w14:paraId="42DA5688" w14:textId="75436E0E" w:rsidR="0060522E" w:rsidRDefault="0060522E" w:rsidP="0060522E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p w14:paraId="52DC04CF" w14:textId="76975D80" w:rsidR="00621608" w:rsidRPr="000A338B" w:rsidRDefault="00621608" w:rsidP="00621608">
      <w:pPr>
        <w:spacing w:before="120" w:after="120" w:line="240" w:lineRule="auto"/>
        <w:ind w:left="-709" w:right="-613"/>
        <w:rPr>
          <w:rFonts w:cs="Arial"/>
          <w:szCs w:val="22"/>
          <w:lang w:val="en-US"/>
        </w:rPr>
      </w:pPr>
      <w:r w:rsidRPr="000A338B">
        <w:rPr>
          <w:rFonts w:cs="Arial"/>
          <w:szCs w:val="22"/>
          <w:lang w:val="en-US"/>
        </w:rPr>
        <w:t xml:space="preserve">This report should be completed and submitted to </w:t>
      </w:r>
      <w:r w:rsidR="009375BD">
        <w:rPr>
          <w:rFonts w:cs="Arial"/>
          <w:szCs w:val="22"/>
          <w:lang w:val="en-US"/>
        </w:rPr>
        <w:t>the PGR School</w:t>
      </w:r>
      <w:r w:rsidRPr="000A338B">
        <w:rPr>
          <w:rFonts w:cs="Arial"/>
          <w:szCs w:val="22"/>
          <w:lang w:val="en-US"/>
        </w:rPr>
        <w:t xml:space="preserve"> once the examiner has read the resubmitted thesis</w:t>
      </w:r>
      <w:r w:rsidR="000A338B" w:rsidRPr="000A338B">
        <w:rPr>
          <w:rFonts w:cs="Arial"/>
          <w:szCs w:val="22"/>
          <w:lang w:val="en-US"/>
        </w:rPr>
        <w:t>, ideally within four weeks of receiving the thesis</w:t>
      </w:r>
      <w:r w:rsidRPr="000A338B">
        <w:rPr>
          <w:rFonts w:cs="Arial"/>
          <w:szCs w:val="22"/>
          <w:lang w:val="en-US"/>
        </w:rPr>
        <w:t xml:space="preserve">.  </w:t>
      </w:r>
      <w:r w:rsidR="009375BD">
        <w:rPr>
          <w:rFonts w:cs="Arial"/>
          <w:szCs w:val="22"/>
          <w:lang w:val="en-US"/>
        </w:rPr>
        <w:t>The PGR School</w:t>
      </w:r>
      <w:r w:rsidRPr="000A338B">
        <w:rPr>
          <w:rFonts w:cs="Arial"/>
          <w:szCs w:val="22"/>
          <w:lang w:val="en-US"/>
        </w:rPr>
        <w:t xml:space="preserve"> will </w:t>
      </w:r>
      <w:r w:rsidR="000A338B" w:rsidRPr="000A338B">
        <w:rPr>
          <w:rFonts w:cs="Arial"/>
          <w:szCs w:val="22"/>
          <w:lang w:val="en-US"/>
        </w:rPr>
        <w:t>circulate</w:t>
      </w:r>
      <w:r w:rsidRPr="000A338B">
        <w:rPr>
          <w:rFonts w:cs="Arial"/>
          <w:szCs w:val="22"/>
          <w:lang w:val="en-US"/>
        </w:rPr>
        <w:t xml:space="preserve"> the reports to </w:t>
      </w:r>
      <w:r w:rsidR="000A338B" w:rsidRPr="000A338B">
        <w:rPr>
          <w:rFonts w:cs="Arial"/>
          <w:szCs w:val="22"/>
          <w:lang w:val="en-US"/>
        </w:rPr>
        <w:t xml:space="preserve">all </w:t>
      </w:r>
      <w:r w:rsidRPr="000A338B">
        <w:rPr>
          <w:rFonts w:cs="Arial"/>
          <w:szCs w:val="22"/>
          <w:lang w:val="en-US"/>
        </w:rPr>
        <w:t>the examiners and independent chair once all the reports have been received.  A further oral examination will usually be conducted</w:t>
      </w:r>
      <w:r w:rsidR="000A338B">
        <w:rPr>
          <w:rFonts w:cs="Arial"/>
          <w:szCs w:val="22"/>
          <w:lang w:val="en-US"/>
        </w:rPr>
        <w:t xml:space="preserve"> for a </w:t>
      </w:r>
      <w:proofErr w:type="gramStart"/>
      <w:r w:rsidR="000A338B">
        <w:rPr>
          <w:rFonts w:cs="Arial"/>
          <w:szCs w:val="22"/>
          <w:lang w:val="en-US"/>
        </w:rPr>
        <w:t>resubmission</w:t>
      </w:r>
      <w:r w:rsidRPr="000A338B">
        <w:rPr>
          <w:rFonts w:cs="Arial"/>
          <w:szCs w:val="22"/>
          <w:lang w:val="en-US"/>
        </w:rPr>
        <w:t>;</w:t>
      </w:r>
      <w:r w:rsidR="000A338B">
        <w:rPr>
          <w:rFonts w:cs="Arial"/>
          <w:szCs w:val="22"/>
          <w:lang w:val="en-US"/>
        </w:rPr>
        <w:t xml:space="preserve"> </w:t>
      </w:r>
      <w:r w:rsidRPr="000A338B">
        <w:rPr>
          <w:rFonts w:cs="Arial"/>
          <w:szCs w:val="22"/>
          <w:lang w:val="en-US"/>
        </w:rPr>
        <w:t xml:space="preserve"> however</w:t>
      </w:r>
      <w:proofErr w:type="gramEnd"/>
      <w:r w:rsidRPr="000A338B">
        <w:rPr>
          <w:rFonts w:cs="Arial"/>
          <w:szCs w:val="22"/>
          <w:lang w:val="en-US"/>
        </w:rPr>
        <w:t xml:space="preserve">, the examiners may recommend an exemption from a further oral examination.  </w:t>
      </w:r>
    </w:p>
    <w:p w14:paraId="3CF68C49" w14:textId="0326ADF7" w:rsidR="0060522E" w:rsidRPr="000A338B" w:rsidRDefault="00621608" w:rsidP="00621608">
      <w:pPr>
        <w:spacing w:before="120" w:after="120" w:line="240" w:lineRule="auto"/>
        <w:ind w:left="-709" w:right="-613"/>
        <w:rPr>
          <w:rFonts w:cs="Arial"/>
        </w:rPr>
      </w:pPr>
      <w:r w:rsidRPr="000A338B">
        <w:rPr>
          <w:rFonts w:cs="Arial"/>
          <w:szCs w:val="22"/>
          <w:lang w:val="en-US"/>
        </w:rPr>
        <w:t xml:space="preserve">The independent chair will facilitate discussion between the examiners on the contents of each individual report before the examiners make their recommendation on the resubmission.  If a second oral examination is to be held the independent chair will advise </w:t>
      </w:r>
      <w:r w:rsidR="009375BD">
        <w:rPr>
          <w:rFonts w:cs="Arial"/>
          <w:szCs w:val="22"/>
          <w:lang w:val="en-US"/>
        </w:rPr>
        <w:t>the PGR School</w:t>
      </w:r>
      <w:r w:rsidRPr="000A338B">
        <w:rPr>
          <w:rFonts w:cs="Arial"/>
          <w:szCs w:val="22"/>
          <w:lang w:val="en-US"/>
        </w:rPr>
        <w:t xml:space="preserve"> as soon as possible </w:t>
      </w:r>
      <w:proofErr w:type="gramStart"/>
      <w:r w:rsidRPr="000A338B">
        <w:rPr>
          <w:rFonts w:cs="Arial"/>
          <w:szCs w:val="22"/>
          <w:lang w:val="en-US"/>
        </w:rPr>
        <w:t>in order for</w:t>
      </w:r>
      <w:proofErr w:type="gramEnd"/>
      <w:r w:rsidRPr="000A338B">
        <w:rPr>
          <w:rFonts w:cs="Arial"/>
          <w:szCs w:val="22"/>
          <w:lang w:val="en-US"/>
        </w:rPr>
        <w:t xml:space="preserve"> the arrangements to be put in place.</w:t>
      </w:r>
    </w:p>
    <w:p w14:paraId="03603197" w14:textId="72A7D6C7" w:rsidR="00462381" w:rsidRPr="00621608" w:rsidRDefault="00C77875" w:rsidP="00B40746">
      <w:pPr>
        <w:spacing w:line="240" w:lineRule="auto"/>
        <w:ind w:left="-709" w:right="-1038"/>
        <w:rPr>
          <w:rFonts w:cs="Arial"/>
          <w:szCs w:val="22"/>
          <w:highlight w:val="yellow"/>
        </w:rPr>
      </w:pPr>
      <w:r w:rsidRPr="00621608">
        <w:rPr>
          <w:rFonts w:cs="Arial"/>
          <w:b/>
          <w:sz w:val="20"/>
          <w:highlight w:val="yellow"/>
          <w:lang w:val="en-US"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26"/>
        <w:gridCol w:w="709"/>
        <w:gridCol w:w="708"/>
        <w:gridCol w:w="709"/>
        <w:gridCol w:w="680"/>
      </w:tblGrid>
      <w:tr w:rsidR="006E653F" w:rsidRPr="00EF2DEF" w14:paraId="5F73AFDD" w14:textId="77777777" w:rsidTr="00BD0D1F">
        <w:trPr>
          <w:trHeight w:val="77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 w:themeFill="accent4" w:themeFillShade="BF"/>
            <w:hideMark/>
          </w:tcPr>
          <w:p w14:paraId="23EBF622" w14:textId="75B342A2" w:rsidR="006E653F" w:rsidRPr="00EF2DEF" w:rsidRDefault="006E653F" w:rsidP="00822659">
            <w:pPr>
              <w:pStyle w:val="Default"/>
              <w:spacing w:before="60" w:after="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F2D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Please complete sections 1) to </w:t>
            </w:r>
            <w:r w:rsidR="00EF2D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</w:t>
            </w:r>
            <w:r w:rsidRPr="00EF2D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) in all cases</w:t>
            </w:r>
          </w:p>
          <w:p w14:paraId="7273CC5B" w14:textId="7CCDE829" w:rsidR="00D61DC4" w:rsidRPr="00EF2DEF" w:rsidRDefault="00D61DC4" w:rsidP="00822659">
            <w:pPr>
              <w:pStyle w:val="Default"/>
              <w:spacing w:before="60" w:after="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F2D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Section</w:t>
            </w:r>
            <w:r w:rsidR="0056707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</w:t>
            </w:r>
            <w:r w:rsidRPr="00EF2D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56707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Pr="00EF2D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) </w:t>
            </w:r>
            <w:r w:rsidR="0056707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and 5) </w:t>
            </w:r>
            <w:r w:rsidRPr="00EF2D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to be completed </w:t>
            </w:r>
            <w:r w:rsidR="0056707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as</w:t>
            </w:r>
            <w:r w:rsidR="00BD0D1F" w:rsidRPr="00EF2D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a</w:t>
            </w:r>
            <w:r w:rsidR="0056707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</w:t>
            </w:r>
            <w:r w:rsidR="00BD0D1F" w:rsidRPr="00EF2D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propriate</w:t>
            </w:r>
          </w:p>
        </w:tc>
      </w:tr>
      <w:tr w:rsidR="00874861" w:rsidRPr="00EF2DEF" w14:paraId="3BA187D3" w14:textId="77777777" w:rsidTr="00BD0D1F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35B2B85" w14:textId="4CA2870A" w:rsidR="00874861" w:rsidRPr="00EF2DEF" w:rsidRDefault="000A338B" w:rsidP="00874861">
            <w:pPr>
              <w:pStyle w:val="BodyText"/>
              <w:numPr>
                <w:ilvl w:val="0"/>
                <w:numId w:val="7"/>
              </w:numPr>
              <w:spacing w:before="60" w:after="60"/>
              <w:ind w:left="357" w:hanging="35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F2DEF">
              <w:rPr>
                <w:rFonts w:ascii="Arial" w:hAnsi="Arial" w:cs="Arial"/>
                <w:sz w:val="22"/>
                <w:szCs w:val="22"/>
              </w:rPr>
              <w:t xml:space="preserve">Summary of the </w:t>
            </w:r>
            <w:r w:rsidR="009605DD">
              <w:rPr>
                <w:rFonts w:ascii="Arial" w:hAnsi="Arial" w:cs="Arial"/>
                <w:sz w:val="22"/>
                <w:szCs w:val="22"/>
              </w:rPr>
              <w:t>submission</w:t>
            </w:r>
            <w:r w:rsidRPr="00EF2D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2DEF">
              <w:rPr>
                <w:rFonts w:ascii="Arial" w:hAnsi="Arial" w:cs="Arial"/>
                <w:b w:val="0"/>
                <w:sz w:val="22"/>
                <w:szCs w:val="22"/>
              </w:rPr>
              <w:t>(including comments on the overall significance of the work within the context of research in the subject area)</w:t>
            </w:r>
            <w:r w:rsidR="00874861" w:rsidRPr="00EF2D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74861" w:rsidRPr="00EF2DEF" w14:paraId="5F7B6B9C" w14:textId="77777777" w:rsidTr="00822659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CAAAD" w14:textId="77777777" w:rsidR="00874861" w:rsidRPr="00EF2DEF" w:rsidRDefault="00874861" w:rsidP="00822659">
            <w:pPr>
              <w:pStyle w:val="BodyText"/>
              <w:spacing w:before="60" w:after="6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3EE482D1" w14:textId="00220B6B" w:rsidR="00F76DEA" w:rsidRPr="00EF2DEF" w:rsidRDefault="00F76DEA" w:rsidP="00822659">
            <w:pPr>
              <w:pStyle w:val="BodyText"/>
              <w:spacing w:before="60" w:after="6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74861" w:rsidRPr="00EF2DEF" w14:paraId="42896B3D" w14:textId="77777777" w:rsidTr="00BD0D1F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CDC17CA" w14:textId="0BF594DB" w:rsidR="00874861" w:rsidRPr="00EF2DEF" w:rsidRDefault="000A338B" w:rsidP="00874861">
            <w:pPr>
              <w:pStyle w:val="BodyText"/>
              <w:numPr>
                <w:ilvl w:val="0"/>
                <w:numId w:val="7"/>
              </w:numPr>
              <w:spacing w:before="60" w:after="60"/>
              <w:ind w:left="357" w:hanging="35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F2DEF">
              <w:rPr>
                <w:rFonts w:ascii="Arial" w:hAnsi="Arial" w:cs="Arial"/>
                <w:iCs/>
                <w:color w:val="000000"/>
                <w:sz w:val="22"/>
                <w:szCs w:val="22"/>
              </w:rPr>
              <w:t>To what extent has the candidate addressed the issues specified in the recommendations for resubmission?</w:t>
            </w:r>
          </w:p>
        </w:tc>
      </w:tr>
      <w:tr w:rsidR="00874861" w:rsidRPr="00EF2DEF" w14:paraId="3985DE7F" w14:textId="77777777" w:rsidTr="00822659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86077" w14:textId="77777777" w:rsidR="00874861" w:rsidRPr="00EF2DEF" w:rsidRDefault="00874861" w:rsidP="00822659">
            <w:pPr>
              <w:pStyle w:val="BodyText"/>
              <w:spacing w:before="60" w:after="6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CE3C83F" w14:textId="27CC83C8" w:rsidR="00F76DEA" w:rsidRPr="00EF2DEF" w:rsidRDefault="00F76DEA" w:rsidP="00822659">
            <w:pPr>
              <w:pStyle w:val="BodyText"/>
              <w:spacing w:before="60" w:after="6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EF2DEF" w:rsidRPr="00EF2DEF" w14:paraId="50B5C46F" w14:textId="77777777" w:rsidTr="00EF2DEF"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667225A" w14:textId="77777777" w:rsidR="00EF2DEF" w:rsidRPr="00EF2DEF" w:rsidRDefault="00EF2DEF" w:rsidP="00EF2DEF">
            <w:pPr>
              <w:pStyle w:val="BodyText"/>
              <w:numPr>
                <w:ilvl w:val="0"/>
                <w:numId w:val="7"/>
              </w:numPr>
              <w:spacing w:before="60" w:after="60"/>
              <w:ind w:left="357" w:hanging="35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F2DEF">
              <w:rPr>
                <w:rFonts w:ascii="Arial" w:hAnsi="Arial" w:cs="Arial"/>
                <w:sz w:val="22"/>
                <w:szCs w:val="22"/>
              </w:rPr>
              <w:t xml:space="preserve">Do you consider that a second oral examination is necessary? </w:t>
            </w:r>
            <w:r w:rsidRPr="00EF2DEF">
              <w:rPr>
                <w:rFonts w:ascii="Arial" w:hAnsi="Arial" w:cs="Arial"/>
                <w:b w:val="0"/>
                <w:i/>
                <w:sz w:val="22"/>
                <w:szCs w:val="22"/>
              </w:rPr>
              <w:t>(please tick as appropriate)</w:t>
            </w:r>
          </w:p>
          <w:p w14:paraId="619705C8" w14:textId="1FD65A77" w:rsidR="00EF2DEF" w:rsidRPr="00EF2DEF" w:rsidRDefault="00EF2DEF" w:rsidP="00EF2DEF">
            <w:pPr>
              <w:pStyle w:val="BodyText"/>
              <w:spacing w:before="60" w:after="60"/>
              <w:ind w:left="357"/>
              <w:jc w:val="left"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r w:rsidRPr="00EF2DEF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(Please note that if the examiners </w:t>
            </w:r>
            <w:proofErr w:type="gramStart"/>
            <w:r w:rsidRPr="00EF2DEF">
              <w:rPr>
                <w:rFonts w:ascii="Arial" w:hAnsi="Arial" w:cs="Arial"/>
                <w:b w:val="0"/>
                <w:i/>
                <w:sz w:val="22"/>
                <w:szCs w:val="22"/>
              </w:rPr>
              <w:t>make a recommendation that</w:t>
            </w:r>
            <w:proofErr w:type="gramEnd"/>
            <w:r w:rsidRPr="00EF2DEF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the resubmi</w:t>
            </w:r>
            <w:r w:rsidR="009605DD">
              <w:rPr>
                <w:rFonts w:ascii="Arial" w:hAnsi="Arial" w:cs="Arial"/>
                <w:b w:val="0"/>
                <w:i/>
                <w:sz w:val="22"/>
                <w:szCs w:val="22"/>
              </w:rPr>
              <w:t>ssion</w:t>
            </w:r>
            <w:r w:rsidRPr="00EF2DEF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be failed, a further oral examination must be held)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9C5B95F" w14:textId="29424A9E" w:rsidR="00EF2DEF" w:rsidRPr="00EF2DEF" w:rsidRDefault="00EF2DEF" w:rsidP="00EF2DEF">
            <w:pPr>
              <w:pStyle w:val="Body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F2DEF">
              <w:rPr>
                <w:rFonts w:ascii="Arial" w:hAnsi="Arial" w:cs="Arial"/>
                <w:b w:val="0"/>
                <w:sz w:val="22"/>
                <w:szCs w:val="22"/>
              </w:rPr>
              <w:t>Yes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56B0C" w14:textId="77777777" w:rsidR="00EF2DEF" w:rsidRPr="00EF2DEF" w:rsidRDefault="00EF2DEF" w:rsidP="00EF2DEF">
            <w:pPr>
              <w:pStyle w:val="Body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AC876D1" w14:textId="575ED7FA" w:rsidR="00EF2DEF" w:rsidRPr="00EF2DEF" w:rsidRDefault="00EF2DEF" w:rsidP="00EF2DEF">
            <w:pPr>
              <w:pStyle w:val="Body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F2DEF">
              <w:rPr>
                <w:rFonts w:ascii="Arial" w:hAnsi="Arial" w:cs="Arial"/>
                <w:b w:val="0"/>
                <w:sz w:val="22"/>
                <w:szCs w:val="22"/>
              </w:rPr>
              <w:t>No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57E29" w14:textId="20AE80FC" w:rsidR="00EF2DEF" w:rsidRPr="00EF2DEF" w:rsidRDefault="00EF2DEF" w:rsidP="00EF2DEF">
            <w:pPr>
              <w:pStyle w:val="Body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DEF" w:rsidRPr="00EF2DEF" w14:paraId="21F528EC" w14:textId="77777777" w:rsidTr="00867DCE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DB27C" w14:textId="7B88BA6A" w:rsidR="00EF2DEF" w:rsidRPr="00EF2DEF" w:rsidRDefault="00EF2DEF" w:rsidP="00EF2DEF">
            <w:pPr>
              <w:pStyle w:val="BodyText"/>
              <w:spacing w:before="60" w:after="6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EF2DEF" w:rsidRPr="00EF2DEF" w14:paraId="21DE32B5" w14:textId="77777777" w:rsidTr="00BD0D1F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52FB276" w14:textId="1F0B7CAC" w:rsidR="00EF2DEF" w:rsidRPr="00EF2DEF" w:rsidRDefault="00EF2DEF" w:rsidP="00EF2DEF">
            <w:pPr>
              <w:pStyle w:val="BodyText"/>
              <w:numPr>
                <w:ilvl w:val="0"/>
                <w:numId w:val="7"/>
              </w:numPr>
              <w:spacing w:before="60" w:after="60"/>
              <w:ind w:left="357" w:hanging="35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F2DEF">
              <w:rPr>
                <w:rFonts w:ascii="Arial" w:hAnsi="Arial" w:cs="Arial"/>
                <w:sz w:val="22"/>
                <w:szCs w:val="22"/>
              </w:rPr>
              <w:t>If you consider that a second oral examination should be held, please outline your suggested areas for discussion:</w:t>
            </w:r>
          </w:p>
        </w:tc>
      </w:tr>
      <w:tr w:rsidR="00EF2DEF" w:rsidRPr="00EF2DEF" w14:paraId="56C4FDFC" w14:textId="77777777" w:rsidTr="00822659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25D5D" w14:textId="77777777" w:rsidR="00EF2DEF" w:rsidRPr="00EF2DEF" w:rsidRDefault="00EF2DEF" w:rsidP="00EF2DEF">
            <w:pPr>
              <w:pStyle w:val="BodyText"/>
              <w:spacing w:before="60" w:after="6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44C1B6D" w14:textId="1E653296" w:rsidR="00EF2DEF" w:rsidRPr="00EF2DEF" w:rsidRDefault="00EF2DEF" w:rsidP="00EF2DEF">
            <w:pPr>
              <w:pStyle w:val="BodyText"/>
              <w:spacing w:before="60" w:after="6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EF2DEF" w:rsidRPr="00EF2DEF" w14:paraId="3A762356" w14:textId="77777777" w:rsidTr="00BD0D1F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8629EE2" w14:textId="2488F512" w:rsidR="00EF2DEF" w:rsidRPr="00EF2DEF" w:rsidRDefault="00EF2DEF" w:rsidP="00EF2DEF">
            <w:pPr>
              <w:pStyle w:val="BodyText"/>
              <w:numPr>
                <w:ilvl w:val="0"/>
                <w:numId w:val="7"/>
              </w:numPr>
              <w:spacing w:before="60" w:after="60"/>
              <w:ind w:left="357" w:hanging="357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EF2DEF">
              <w:rPr>
                <w:rFonts w:ascii="Arial" w:hAnsi="Arial" w:cs="Arial"/>
                <w:sz w:val="22"/>
                <w:szCs w:val="22"/>
              </w:rPr>
              <w:t>Issues for clarification</w:t>
            </w:r>
            <w:r w:rsidRPr="00EF2DEF">
              <w:rPr>
                <w:rFonts w:ascii="Arial" w:hAnsi="Arial" w:cs="Arial"/>
                <w:b w:val="0"/>
                <w:sz w:val="22"/>
                <w:szCs w:val="22"/>
              </w:rPr>
              <w:t xml:space="preserve">, e.g. where work has involved a team of research workers, or where there are unusual aspects of the work </w:t>
            </w:r>
            <w:r w:rsidRPr="00EF2DEF">
              <w:rPr>
                <w:rFonts w:ascii="Arial" w:hAnsi="Arial" w:cs="Arial"/>
                <w:b w:val="0"/>
                <w:i/>
                <w:sz w:val="22"/>
                <w:szCs w:val="22"/>
              </w:rPr>
              <w:t>(optional question)</w:t>
            </w:r>
            <w:r w:rsidRPr="00EF2DEF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</w:tr>
      <w:tr w:rsidR="00EF2DEF" w:rsidRPr="00EF2DEF" w14:paraId="28F9A7E8" w14:textId="77777777" w:rsidTr="00874861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F7ABC" w14:textId="77777777" w:rsidR="00EF2DEF" w:rsidRPr="00EF2DEF" w:rsidRDefault="00EF2DEF" w:rsidP="00EF2DEF">
            <w:pPr>
              <w:pStyle w:val="BodyText"/>
              <w:spacing w:before="60" w:after="6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0049C43A" w14:textId="1261420C" w:rsidR="00EF2DEF" w:rsidRPr="00EF2DEF" w:rsidRDefault="00EF2DEF" w:rsidP="00EF2DEF">
            <w:pPr>
              <w:pStyle w:val="BodyText"/>
              <w:spacing w:before="60" w:after="6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41D1931D" w14:textId="77777777" w:rsidR="00B13E4E" w:rsidRPr="00EF2DEF" w:rsidRDefault="00B13E4E" w:rsidP="00F76DEA">
      <w:pPr>
        <w:tabs>
          <w:tab w:val="left" w:pos="5191"/>
        </w:tabs>
        <w:ind w:left="-567" w:right="-613"/>
        <w:rPr>
          <w:rFonts w:cs="Arial"/>
          <w:szCs w:val="22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7"/>
        <w:gridCol w:w="5925"/>
      </w:tblGrid>
      <w:tr w:rsidR="00B13E4E" w:rsidRPr="00EF2DEF" w14:paraId="65804A2A" w14:textId="77777777" w:rsidTr="00B13E4E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0058C6A" w14:textId="67820A4D" w:rsidR="00B13E4E" w:rsidRPr="00EF2DEF" w:rsidRDefault="00B13E4E" w:rsidP="00AE4FAF">
            <w:pPr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 w:rsidRPr="00EF2DEF">
              <w:rPr>
                <w:rFonts w:cs="Arial"/>
                <w:b/>
                <w:szCs w:val="22"/>
                <w:lang w:val="en-US"/>
              </w:rPr>
              <w:t>Examiner name: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87FEC" w14:textId="77777777" w:rsidR="00B13E4E" w:rsidRPr="00EF2DEF" w:rsidRDefault="00B13E4E" w:rsidP="00AE4FAF">
            <w:pPr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B13E4E" w:rsidRPr="00EF2DEF" w14:paraId="51523C11" w14:textId="77777777" w:rsidTr="00B13E4E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5AA0767" w14:textId="02D22D27" w:rsidR="00B13E4E" w:rsidRPr="00EF2DEF" w:rsidRDefault="00B13E4E" w:rsidP="00AE4FAF">
            <w:pPr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 w:rsidRPr="00EF2DEF">
              <w:rPr>
                <w:rFonts w:cs="Arial"/>
                <w:b/>
                <w:szCs w:val="22"/>
                <w:lang w:val="en-US"/>
              </w:rPr>
              <w:t>Examiner signature: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9B3C" w14:textId="77777777" w:rsidR="00B13E4E" w:rsidRPr="00EF2DEF" w:rsidRDefault="00B13E4E" w:rsidP="00AE4FAF">
            <w:pPr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B13E4E" w:rsidRPr="00EF2DEF" w14:paraId="4691EEC6" w14:textId="77777777" w:rsidTr="00B13E4E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AD727E6" w14:textId="77777777" w:rsidR="00B13E4E" w:rsidRPr="00EF2DEF" w:rsidRDefault="00B13E4E" w:rsidP="00AE4FAF">
            <w:pPr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 w:rsidRPr="00EF2DEF">
              <w:rPr>
                <w:rFonts w:cs="Arial"/>
                <w:b/>
                <w:szCs w:val="22"/>
                <w:lang w:val="en-US"/>
              </w:rPr>
              <w:t>Date: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8696" w14:textId="77777777" w:rsidR="00B13E4E" w:rsidRPr="00EF2DEF" w:rsidRDefault="00B13E4E" w:rsidP="00AE4FAF">
            <w:pPr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</w:tbl>
    <w:p w14:paraId="5B4DB9BC" w14:textId="2C408240" w:rsidR="00874861" w:rsidRPr="00EF2DEF" w:rsidRDefault="00F76DEA" w:rsidP="00F76DEA">
      <w:pPr>
        <w:tabs>
          <w:tab w:val="left" w:pos="5191"/>
        </w:tabs>
        <w:ind w:left="-567" w:right="-613"/>
        <w:rPr>
          <w:rFonts w:cs="Arial"/>
          <w:szCs w:val="22"/>
        </w:rPr>
      </w:pPr>
      <w:r w:rsidRPr="00EF2DEF">
        <w:rPr>
          <w:rFonts w:cs="Arial"/>
          <w:szCs w:val="22"/>
        </w:rPr>
        <w:tab/>
      </w:r>
    </w:p>
    <w:p w14:paraId="27F6F665" w14:textId="2BC0F2BD" w:rsidR="00BD0D1F" w:rsidRDefault="00BD0D1F" w:rsidP="00B40746">
      <w:pPr>
        <w:spacing w:line="240" w:lineRule="auto"/>
        <w:ind w:left="-709" w:right="-612"/>
        <w:rPr>
          <w:rFonts w:cs="Arial"/>
          <w:szCs w:val="22"/>
        </w:rPr>
      </w:pPr>
      <w:r w:rsidRPr="00EF2DEF">
        <w:rPr>
          <w:rFonts w:cs="Arial"/>
          <w:szCs w:val="22"/>
        </w:rPr>
        <w:lastRenderedPageBreak/>
        <w:t>This preliminary report will be released to the candidate if requested. Candidates receiving an adverse academic decision will be advised that the preliminary reports are available on request.</w:t>
      </w:r>
    </w:p>
    <w:p w14:paraId="4CCD847B" w14:textId="77777777" w:rsidR="00462381" w:rsidRPr="001F4161" w:rsidRDefault="00462381" w:rsidP="001F4161">
      <w:pPr>
        <w:rPr>
          <w:rFonts w:ascii="Times New Roman" w:hAnsi="Times New Roman"/>
          <w:lang w:val="en-US"/>
        </w:rPr>
      </w:pPr>
    </w:p>
    <w:sectPr w:rsidR="00462381" w:rsidRPr="001F4161" w:rsidSect="004A511D">
      <w:footerReference w:type="default" r:id="rId13"/>
      <w:pgSz w:w="11906" w:h="16838"/>
      <w:pgMar w:top="576" w:right="1440" w:bottom="426" w:left="1440" w:header="706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F0085" w14:textId="77777777" w:rsidR="00C61E21" w:rsidRDefault="00C61E21" w:rsidP="00CD63A2">
      <w:pPr>
        <w:spacing w:line="240" w:lineRule="auto"/>
      </w:pPr>
      <w:r>
        <w:separator/>
      </w:r>
    </w:p>
  </w:endnote>
  <w:endnote w:type="continuationSeparator" w:id="0">
    <w:p w14:paraId="01BDE723" w14:textId="77777777" w:rsidR="00C61E21" w:rsidRDefault="00C61E21" w:rsidP="00CD6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AFD73" w14:textId="7F6076DF" w:rsidR="004A511D" w:rsidRDefault="00BD0D1F" w:rsidP="004A511D">
    <w:pPr>
      <w:pStyle w:val="Footer"/>
      <w:ind w:left="-567"/>
      <w:jc w:val="right"/>
    </w:pPr>
    <w:r>
      <w:t>Preliminary Report (</w:t>
    </w:r>
    <w:r w:rsidR="00621608">
      <w:t>re</w:t>
    </w:r>
    <w:r>
      <w:t>submission)</w:t>
    </w:r>
    <w:r w:rsidR="004A511D">
      <w:t xml:space="preserve"> – </w:t>
    </w:r>
    <w:r w:rsidR="009375BD">
      <w:t>September</w:t>
    </w:r>
    <w:r w:rsidR="009605DD">
      <w:t xml:space="preserve"> 202</w:t>
    </w:r>
    <w:r w:rsidR="009375BD">
      <w:t>4</w:t>
    </w:r>
    <w:r w:rsidR="00621608">
      <w:tab/>
    </w:r>
    <w:r w:rsidR="004A511D">
      <w:tab/>
    </w:r>
    <w:sdt>
      <w:sdtPr>
        <w:id w:val="1306040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A511D">
          <w:fldChar w:fldCharType="begin"/>
        </w:r>
        <w:r w:rsidR="004A511D">
          <w:instrText xml:space="preserve"> PAGE   \* MERGEFORMAT </w:instrText>
        </w:r>
        <w:r w:rsidR="004A511D">
          <w:fldChar w:fldCharType="separate"/>
        </w:r>
        <w:r w:rsidR="004A511D">
          <w:rPr>
            <w:noProof/>
          </w:rPr>
          <w:t>2</w:t>
        </w:r>
        <w:r w:rsidR="004A511D">
          <w:rPr>
            <w:noProof/>
          </w:rPr>
          <w:fldChar w:fldCharType="end"/>
        </w:r>
      </w:sdtContent>
    </w:sdt>
  </w:p>
  <w:p w14:paraId="0CC58BCC" w14:textId="6D7C3786" w:rsidR="00254536" w:rsidRPr="00331555" w:rsidRDefault="00254536" w:rsidP="00331555">
    <w:pPr>
      <w:pStyle w:val="Footer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27B81" w14:textId="77777777" w:rsidR="00C61E21" w:rsidRDefault="00C61E21" w:rsidP="00CD63A2">
      <w:pPr>
        <w:spacing w:line="240" w:lineRule="auto"/>
      </w:pPr>
      <w:r>
        <w:separator/>
      </w:r>
    </w:p>
  </w:footnote>
  <w:footnote w:type="continuationSeparator" w:id="0">
    <w:p w14:paraId="266A5C8B" w14:textId="77777777" w:rsidR="00C61E21" w:rsidRDefault="00C61E21" w:rsidP="00CD63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E72"/>
    <w:multiLevelType w:val="hybridMultilevel"/>
    <w:tmpl w:val="18F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41BEF"/>
    <w:multiLevelType w:val="hybridMultilevel"/>
    <w:tmpl w:val="87A4341A"/>
    <w:lvl w:ilvl="0" w:tplc="3B163688">
      <w:start w:val="1"/>
      <w:numFmt w:val="lowerRoman"/>
      <w:lvlText w:val="(%1)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70A6D"/>
    <w:multiLevelType w:val="hybridMultilevel"/>
    <w:tmpl w:val="3E68A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994E6E"/>
    <w:multiLevelType w:val="hybridMultilevel"/>
    <w:tmpl w:val="33606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40E30"/>
    <w:multiLevelType w:val="hybridMultilevel"/>
    <w:tmpl w:val="096E4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64AF0"/>
    <w:multiLevelType w:val="hybridMultilevel"/>
    <w:tmpl w:val="513A9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05435"/>
    <w:multiLevelType w:val="hybridMultilevel"/>
    <w:tmpl w:val="69A0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D3966"/>
    <w:multiLevelType w:val="hybridMultilevel"/>
    <w:tmpl w:val="97F4D0DA"/>
    <w:lvl w:ilvl="0" w:tplc="DAD84B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489522">
    <w:abstractNumId w:val="3"/>
  </w:num>
  <w:num w:numId="2" w16cid:durableId="330915845">
    <w:abstractNumId w:val="0"/>
  </w:num>
  <w:num w:numId="3" w16cid:durableId="2092696410">
    <w:abstractNumId w:val="6"/>
  </w:num>
  <w:num w:numId="4" w16cid:durableId="1801873885">
    <w:abstractNumId w:val="4"/>
  </w:num>
  <w:num w:numId="5" w16cid:durableId="2084910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6757501">
    <w:abstractNumId w:val="5"/>
  </w:num>
  <w:num w:numId="7" w16cid:durableId="1911228680">
    <w:abstractNumId w:val="7"/>
  </w:num>
  <w:num w:numId="8" w16cid:durableId="1547447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B0"/>
    <w:rsid w:val="000A338B"/>
    <w:rsid w:val="00145724"/>
    <w:rsid w:val="0019478B"/>
    <w:rsid w:val="001D1E1D"/>
    <w:rsid w:val="001E0EF5"/>
    <w:rsid w:val="001F4161"/>
    <w:rsid w:val="0021629C"/>
    <w:rsid w:val="00254536"/>
    <w:rsid w:val="002B628C"/>
    <w:rsid w:val="002C7C2E"/>
    <w:rsid w:val="002F4256"/>
    <w:rsid w:val="002F78A5"/>
    <w:rsid w:val="00331555"/>
    <w:rsid w:val="00331ABE"/>
    <w:rsid w:val="0034079A"/>
    <w:rsid w:val="00354831"/>
    <w:rsid w:val="0036146A"/>
    <w:rsid w:val="00394D5B"/>
    <w:rsid w:val="003B1156"/>
    <w:rsid w:val="003B5B3B"/>
    <w:rsid w:val="003E18C1"/>
    <w:rsid w:val="003F0BE4"/>
    <w:rsid w:val="00400B21"/>
    <w:rsid w:val="004266DA"/>
    <w:rsid w:val="004565B2"/>
    <w:rsid w:val="00462381"/>
    <w:rsid w:val="004779E3"/>
    <w:rsid w:val="004A511D"/>
    <w:rsid w:val="004D5792"/>
    <w:rsid w:val="00527278"/>
    <w:rsid w:val="00530B56"/>
    <w:rsid w:val="00542ABD"/>
    <w:rsid w:val="00544E40"/>
    <w:rsid w:val="00567072"/>
    <w:rsid w:val="00573A26"/>
    <w:rsid w:val="0058080F"/>
    <w:rsid w:val="00584183"/>
    <w:rsid w:val="005C4C30"/>
    <w:rsid w:val="005C7999"/>
    <w:rsid w:val="0060522E"/>
    <w:rsid w:val="00607940"/>
    <w:rsid w:val="00621608"/>
    <w:rsid w:val="0063136F"/>
    <w:rsid w:val="00633207"/>
    <w:rsid w:val="00667337"/>
    <w:rsid w:val="006953B3"/>
    <w:rsid w:val="006A4BC4"/>
    <w:rsid w:val="006A4D50"/>
    <w:rsid w:val="006B2B23"/>
    <w:rsid w:val="006D0E50"/>
    <w:rsid w:val="006D16A4"/>
    <w:rsid w:val="006E31BB"/>
    <w:rsid w:val="006E653F"/>
    <w:rsid w:val="006F5256"/>
    <w:rsid w:val="006F7AB5"/>
    <w:rsid w:val="006F7C29"/>
    <w:rsid w:val="00733B9E"/>
    <w:rsid w:val="00742462"/>
    <w:rsid w:val="00770B7A"/>
    <w:rsid w:val="0078380C"/>
    <w:rsid w:val="007C4F95"/>
    <w:rsid w:val="007E09BD"/>
    <w:rsid w:val="007E3DB0"/>
    <w:rsid w:val="007E4602"/>
    <w:rsid w:val="007E7BF6"/>
    <w:rsid w:val="00804933"/>
    <w:rsid w:val="00814C2C"/>
    <w:rsid w:val="008416C0"/>
    <w:rsid w:val="008445E8"/>
    <w:rsid w:val="00854029"/>
    <w:rsid w:val="0085762C"/>
    <w:rsid w:val="00860095"/>
    <w:rsid w:val="00874861"/>
    <w:rsid w:val="00877359"/>
    <w:rsid w:val="008778D4"/>
    <w:rsid w:val="0091749F"/>
    <w:rsid w:val="009375BD"/>
    <w:rsid w:val="0096001E"/>
    <w:rsid w:val="009605DD"/>
    <w:rsid w:val="009E00B7"/>
    <w:rsid w:val="009E5A0F"/>
    <w:rsid w:val="009F035C"/>
    <w:rsid w:val="009F171E"/>
    <w:rsid w:val="00A0062A"/>
    <w:rsid w:val="00A2139E"/>
    <w:rsid w:val="00A31716"/>
    <w:rsid w:val="00A446B1"/>
    <w:rsid w:val="00A55C34"/>
    <w:rsid w:val="00A80218"/>
    <w:rsid w:val="00A946E7"/>
    <w:rsid w:val="00AC728D"/>
    <w:rsid w:val="00AD6CBD"/>
    <w:rsid w:val="00B13E4E"/>
    <w:rsid w:val="00B40746"/>
    <w:rsid w:val="00BD0D1F"/>
    <w:rsid w:val="00BD7D70"/>
    <w:rsid w:val="00BE7306"/>
    <w:rsid w:val="00BE7670"/>
    <w:rsid w:val="00C02ED4"/>
    <w:rsid w:val="00C07050"/>
    <w:rsid w:val="00C10DBC"/>
    <w:rsid w:val="00C12B6D"/>
    <w:rsid w:val="00C13136"/>
    <w:rsid w:val="00C520A3"/>
    <w:rsid w:val="00C61E21"/>
    <w:rsid w:val="00C670F9"/>
    <w:rsid w:val="00C77875"/>
    <w:rsid w:val="00C77EBF"/>
    <w:rsid w:val="00CD63A2"/>
    <w:rsid w:val="00CF6C3C"/>
    <w:rsid w:val="00D30167"/>
    <w:rsid w:val="00D612CF"/>
    <w:rsid w:val="00D61DC4"/>
    <w:rsid w:val="00D83667"/>
    <w:rsid w:val="00D95316"/>
    <w:rsid w:val="00DA68BB"/>
    <w:rsid w:val="00DE1AE3"/>
    <w:rsid w:val="00DE2BA9"/>
    <w:rsid w:val="00E05B46"/>
    <w:rsid w:val="00E67961"/>
    <w:rsid w:val="00E74CD3"/>
    <w:rsid w:val="00EC28EC"/>
    <w:rsid w:val="00ED4DF1"/>
    <w:rsid w:val="00EF2DEF"/>
    <w:rsid w:val="00F3487F"/>
    <w:rsid w:val="00F64F52"/>
    <w:rsid w:val="00F66589"/>
    <w:rsid w:val="00F76DEA"/>
    <w:rsid w:val="00FF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6529D"/>
  <w15:docId w15:val="{93437C2B-BBC2-456F-8B51-1A6F4232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AB5"/>
    <w:pPr>
      <w:spacing w:after="0" w:line="324" w:lineRule="auto"/>
    </w:pPr>
    <w:rPr>
      <w:rFonts w:ascii="Arial" w:eastAsia="Times New Roman" w:hAnsi="Arial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B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AB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">
    <w:name w:val="Document Title"/>
    <w:basedOn w:val="Heading6"/>
    <w:rsid w:val="006F7AB5"/>
    <w:pPr>
      <w:keepLines w:val="0"/>
      <w:spacing w:before="0"/>
    </w:pPr>
    <w:rPr>
      <w:rFonts w:ascii="Arial" w:eastAsia="Times New Roman" w:hAnsi="Arial" w:cs="Times New Roman"/>
      <w:i w:val="0"/>
      <w:iCs w:val="0"/>
      <w:color w:val="auto"/>
      <w:sz w:val="36"/>
    </w:rPr>
  </w:style>
  <w:style w:type="paragraph" w:customStyle="1" w:styleId="Details">
    <w:name w:val="Details"/>
    <w:basedOn w:val="Normal"/>
    <w:autoRedefine/>
    <w:rsid w:val="006F7AB5"/>
    <w:pPr>
      <w:spacing w:line="240" w:lineRule="auto"/>
    </w:pPr>
    <w:rPr>
      <w:sz w:val="20"/>
    </w:rPr>
  </w:style>
  <w:style w:type="paragraph" w:customStyle="1" w:styleId="Meetingname">
    <w:name w:val="Meeting name"/>
    <w:basedOn w:val="Normal"/>
    <w:autoRedefine/>
    <w:rsid w:val="006F7AB5"/>
    <w:rPr>
      <w:b/>
      <w:sz w:val="1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AB5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F7AB5"/>
    <w:pPr>
      <w:ind w:left="720"/>
      <w:contextualSpacing/>
    </w:pPr>
  </w:style>
  <w:style w:type="table" w:styleId="TableGrid">
    <w:name w:val="Table Grid"/>
    <w:basedOn w:val="TableNormal"/>
    <w:uiPriority w:val="59"/>
    <w:rsid w:val="006A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F0B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styleId="Hyperlink">
    <w:name w:val="Hyperlink"/>
    <w:basedOn w:val="DefaultParagraphFont"/>
    <w:unhideWhenUsed/>
    <w:rsid w:val="003F0BE4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3F0BE4"/>
    <w:pPr>
      <w:spacing w:line="240" w:lineRule="auto"/>
      <w:jc w:val="both"/>
    </w:pPr>
    <w:rPr>
      <w:rFonts w:ascii="Times New Roman" w:hAnsi="Times New Roman"/>
      <w:b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F0BE4"/>
    <w:rPr>
      <w:rFonts w:ascii="Times New Roman" w:eastAsia="Times New Roman" w:hAnsi="Times New Roman" w:cs="Times New Roman"/>
      <w:b/>
      <w:sz w:val="24"/>
      <w:szCs w:val="20"/>
      <w:lang w:val="en-US" w:eastAsia="en-GB"/>
    </w:rPr>
  </w:style>
  <w:style w:type="paragraph" w:styleId="PlainText">
    <w:name w:val="Plain Text"/>
    <w:basedOn w:val="Normal"/>
    <w:link w:val="PlainTextChar"/>
    <w:uiPriority w:val="99"/>
    <w:unhideWhenUsed/>
    <w:rsid w:val="003F0BE4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F0BE4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3F0BE4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B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BE4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60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01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0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0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3B1156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D63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3A2"/>
    <w:rPr>
      <w:rFonts w:ascii="Arial" w:eastAsia="Times New Roman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D63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3A2"/>
    <w:rPr>
      <w:rFonts w:ascii="Arial" w:eastAsia="Times New Roman" w:hAnsi="Arial" w:cs="Times New Roman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F78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gr.school@yorksj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3C3DE3CA63C43BF0106F51A39A6A7" ma:contentTypeVersion="18" ma:contentTypeDescription="Create a new document." ma:contentTypeScope="" ma:versionID="7cdb08159820b7200fedac107b6c2c9c">
  <xsd:schema xmlns:xsd="http://www.w3.org/2001/XMLSchema" xmlns:xs="http://www.w3.org/2001/XMLSchema" xmlns:p="http://schemas.microsoft.com/office/2006/metadata/properties" xmlns:ns2="573911de-b43e-4b1a-a598-2314b1b61289" xmlns:ns3="fdef7881-3f0a-4c52-81b6-02c2d243e475" targetNamespace="http://schemas.microsoft.com/office/2006/metadata/properties" ma:root="true" ma:fieldsID="c06ae7a6b93d59410e37426085b6fdd2" ns2:_="" ns3:_="">
    <xsd:import namespace="573911de-b43e-4b1a-a598-2314b1b61289"/>
    <xsd:import namespace="fdef7881-3f0a-4c52-81b6-02c2d243e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911de-b43e-4b1a-a598-2314b1b61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f7881-3f0a-4c52-81b6-02c2d243e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c09255-ff91-4e81-9d65-72dd8ef76d1b}" ma:internalName="TaxCatchAll" ma:showField="CatchAllData" ma:web="fdef7881-3f0a-4c52-81b6-02c2d243e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911de-b43e-4b1a-a598-2314b1b61289">
      <Terms xmlns="http://schemas.microsoft.com/office/infopath/2007/PartnerControls"/>
    </lcf76f155ced4ddcb4097134ff3c332f>
    <TaxCatchAll xmlns="fdef7881-3f0a-4c52-81b6-02c2d243e475" xsi:nil="true"/>
  </documentManagement>
</p:properties>
</file>

<file path=customXml/itemProps1.xml><?xml version="1.0" encoding="utf-8"?>
<ds:datastoreItem xmlns:ds="http://schemas.openxmlformats.org/officeDocument/2006/customXml" ds:itemID="{44EC9275-5613-41E3-83E6-64C4D5AF5D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AFE66F-635A-4FA2-A126-B9B3F92E3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911de-b43e-4b1a-a598-2314b1b61289"/>
    <ds:schemaRef ds:uri="fdef7881-3f0a-4c52-81b6-02c2d243e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28E6F1-C092-49FF-B294-87C2AC690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3E49B8-5849-4401-9F71-3D8CF324E9F0}">
  <ds:schemaRefs>
    <ds:schemaRef ds:uri="fdef7881-3f0a-4c52-81b6-02c2d243e475"/>
    <ds:schemaRef ds:uri="573911de-b43e-4b1a-a598-2314b1b61289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St John University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Maigen Savory</dc:creator>
  <cp:lastModifiedBy>Jill Graham (j.graham)</cp:lastModifiedBy>
  <cp:revision>3</cp:revision>
  <cp:lastPrinted>2015-07-15T08:10:00Z</cp:lastPrinted>
  <dcterms:created xsi:type="dcterms:W3CDTF">2025-03-20T16:04:00Z</dcterms:created>
  <dcterms:modified xsi:type="dcterms:W3CDTF">2025-03-20T16:04:00Z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0x01010033E3C3DE3CA63C43BF0106F51A39A6A7</vt:lpwstr>
  </property>
  <property fmtid="{D5CDD505-2E9C-101B-9397-08002B2CF9AE}" pid="3" name="MediaServiceImageTags">
    <vt:lpwstr/>
  </property>
</Properties>
</file>