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CBD68" w14:textId="39ACA4B2" w:rsidR="00986F47" w:rsidRPr="00DC781F" w:rsidRDefault="00351F44" w:rsidP="00986F47">
      <w:pPr>
        <w:jc w:val="right"/>
        <w:rPr>
          <w:rFonts w:cs="Arial"/>
          <w:color w:val="7030A0"/>
          <w:sz w:val="52"/>
          <w:szCs w:val="52"/>
        </w:rPr>
      </w:pPr>
      <w:r>
        <w:rPr>
          <w:rFonts w:cs="Arial"/>
          <w:color w:val="7030A0"/>
          <w:sz w:val="52"/>
          <w:szCs w:val="52"/>
        </w:rPr>
        <w:t>Time Management and Staying Focused</w:t>
      </w:r>
    </w:p>
    <w:p w14:paraId="472B2475" w14:textId="77777777" w:rsidR="00986F47" w:rsidRPr="00BA5D25" w:rsidRDefault="00986F47" w:rsidP="00986F47">
      <w:pPr>
        <w:jc w:val="right"/>
        <w:rPr>
          <w:rFonts w:cs="Arial"/>
        </w:rPr>
      </w:pPr>
      <w:r>
        <w:rPr>
          <w:rFonts w:cs="Arial"/>
        </w:rPr>
        <w:t>Study Development</w:t>
      </w:r>
      <w:r w:rsidRPr="00BA5D25">
        <w:rPr>
          <w:rFonts w:cs="Arial"/>
        </w:rPr>
        <w:t xml:space="preserve"> </w:t>
      </w:r>
      <w:r>
        <w:rPr>
          <w:rFonts w:cs="Arial"/>
        </w:rPr>
        <w:t>F</w:t>
      </w:r>
      <w:r w:rsidRPr="00BA5D25">
        <w:rPr>
          <w:rFonts w:cs="Arial"/>
        </w:rPr>
        <w:t>actsheet</w:t>
      </w:r>
    </w:p>
    <w:p w14:paraId="5D228900" w14:textId="77777777" w:rsidR="00986F47" w:rsidRPr="00BA5D25" w:rsidRDefault="00986F47" w:rsidP="00986F47">
      <w:pPr>
        <w:jc w:val="right"/>
        <w:rPr>
          <w:rFonts w:cs="Arial"/>
        </w:rPr>
      </w:pPr>
      <w:r>
        <w:rPr>
          <w:rFonts w:cs="Arial"/>
          <w:noProof/>
          <w:sz w:val="22"/>
          <w:szCs w:val="22"/>
        </w:rPr>
        <mc:AlternateContent>
          <mc:Choice Requires="wps">
            <w:drawing>
              <wp:anchor distT="0" distB="0" distL="114300" distR="114300" simplePos="0" relativeHeight="251659264" behindDoc="0" locked="0" layoutInCell="1" allowOverlap="1" wp14:anchorId="7E80B30D" wp14:editId="2A61FB0D">
                <wp:simplePos x="0" y="0"/>
                <wp:positionH relativeFrom="column">
                  <wp:posOffset>4445</wp:posOffset>
                </wp:positionH>
                <wp:positionV relativeFrom="paragraph">
                  <wp:posOffset>111289</wp:posOffset>
                </wp:positionV>
                <wp:extent cx="6627136" cy="0"/>
                <wp:effectExtent l="0" t="0" r="15240" b="127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FF176E" id="Straight Connector 3" o:spid="_x0000_s1026" alt="&quot;&quot;"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CSqtgEAALcDAAAOAAAAZHJzL2Uyb0RvYy54bWysU8tu2zAQvBfIPxC815JswCkEyzk4aC9B&#10;ayTtBzDU0iLCF5asJf99l7StFG1RFEUuFJecmd1ZrjZ3kzXsCBi1dx1vFjVn4KTvtTt0/NvXj+8/&#10;cBaTcL0w3kHHTxD53fbm3WYMLSz94E0PyEjExXYMHR9SCm1VRTmAFXHhAzi6VB6tSBTioepRjKRu&#10;TbWs63U1euwDegkx0un9+ZJvi75SINMXpSIkZjpOtaWyYlmf81ptN6I9oAiDlpcyxH9UYYV2lHSW&#10;uhdJsO+of5OyWqKPXqWF9LbySmkJxQO5aepf3DwNIkDxQs2JYW5TfDtZ+fm4R6b7jq84c8LSEz0l&#10;FPowJLbzzlEDPbJV7tMYYkvwndvjJYphj9n0pNDmL9lhU+ntae4tTIlJOlyvl7fNas2ZvN5Vr8SA&#10;MX0Cb1nedNxol22LVhwfYqJkBL1CKMiFnFOXXToZyGDjHkGRFUrWFHYZItgZZEdBz9+/NNkGaRVk&#10;pihtzEyq/066YDMNymD9K3FGl4zepZlotfP4p6xpupaqzvir67PXbPvZ96fyEKUdNB3F2WWS8/j9&#10;HBf66/+2/QEAAP//AwBQSwMEFAAGAAgAAAAhAJadnQbaAAAABwEAAA8AAABkcnMvZG93bnJldi54&#10;bWxMjl9PwjAUxd9N/A7NJfFNOhDBzHWEkBjji5EB72W9dNP2dmm7Mb+9JT7o4/mTc37FerSGDehD&#10;60jAbJoBQ6qdakkLOOxf7p+AhShJSeMIBXxjgHV5e1PIXLkL7XCoomZphEIuBTQxdjnnoW7QyjB1&#10;HVLKzs5bGZP0misvL2ncGj7PsiW3sqX00MgOtw3WX1VvBZg3Pxz1Vm9C/7pbVp8f5/n7fhDibjJu&#10;noFFHONfGa74CR3KxHRyPanAjIBV6iV39QjsmmaLxQOw06/Dy4L/5y9/AAAA//8DAFBLAQItABQA&#10;BgAIAAAAIQC2gziS/gAAAOEBAAATAAAAAAAAAAAAAAAAAAAAAABbQ29udGVudF9UeXBlc10ueG1s&#10;UEsBAi0AFAAGAAgAAAAhADj9If/WAAAAlAEAAAsAAAAAAAAAAAAAAAAALwEAAF9yZWxzLy5yZWxz&#10;UEsBAi0AFAAGAAgAAAAhADkwJKq2AQAAtwMAAA4AAAAAAAAAAAAAAAAALgIAAGRycy9lMm9Eb2Mu&#10;eG1sUEsBAi0AFAAGAAgAAAAhAJadnQbaAAAABwEAAA8AAAAAAAAAAAAAAAAAEAQAAGRycy9kb3du&#10;cmV2LnhtbFBLBQYAAAAABAAEAPMAAAAXBQAAAAA=&#10;" strokecolor="black [3200]" strokeweight=".5pt">
                <v:stroke joinstyle="miter"/>
              </v:line>
            </w:pict>
          </mc:Fallback>
        </mc:AlternateContent>
      </w:r>
    </w:p>
    <w:p w14:paraId="2F7F2728" w14:textId="77777777" w:rsidR="00351F44" w:rsidRPr="00351F44" w:rsidRDefault="00351F44" w:rsidP="00351F44">
      <w:pPr>
        <w:rPr>
          <w:rFonts w:cs="Arial"/>
        </w:rPr>
      </w:pPr>
      <w:r w:rsidRPr="00351F44">
        <w:rPr>
          <w:rFonts w:cs="Arial"/>
        </w:rPr>
        <w:t xml:space="preserve">Managing your time effectively is vital to both meeting your academic deadlines and enjoying your time at university. It also ensures you complete tasks to the best of your ability, and reduces stress and anxiety. </w:t>
      </w:r>
    </w:p>
    <w:p w14:paraId="3C0DE733" w14:textId="77777777" w:rsidR="00351F44" w:rsidRPr="00351F44" w:rsidRDefault="00351F44" w:rsidP="00351F44">
      <w:pPr>
        <w:rPr>
          <w:rFonts w:cs="Arial"/>
        </w:rPr>
      </w:pPr>
    </w:p>
    <w:p w14:paraId="7C6B55CF" w14:textId="77777777" w:rsidR="00351F44" w:rsidRPr="00351F44" w:rsidRDefault="00351F44" w:rsidP="00351F44">
      <w:pPr>
        <w:pStyle w:val="Heading2"/>
        <w:rPr>
          <w:b w:val="0"/>
          <w:sz w:val="24"/>
          <w:szCs w:val="24"/>
        </w:rPr>
      </w:pPr>
      <w:r w:rsidRPr="00351F44">
        <w:rPr>
          <w:sz w:val="24"/>
          <w:szCs w:val="24"/>
        </w:rPr>
        <w:t>Plan your time using a planner</w:t>
      </w:r>
    </w:p>
    <w:p w14:paraId="3CC7CE93" w14:textId="4F118518" w:rsidR="00351F44" w:rsidRPr="00351F44" w:rsidRDefault="00351F44" w:rsidP="00351F44">
      <w:pPr>
        <w:pStyle w:val="ListParagraph"/>
        <w:numPr>
          <w:ilvl w:val="0"/>
          <w:numId w:val="9"/>
        </w:numPr>
        <w:rPr>
          <w:rFonts w:cs="Arial"/>
          <w:b/>
          <w:bCs/>
        </w:rPr>
      </w:pPr>
      <w:r w:rsidRPr="00351F44">
        <w:rPr>
          <w:rFonts w:cs="Arial"/>
        </w:rPr>
        <w:t xml:space="preserve">Try and plan each week using a planner or diary (such as </w:t>
      </w:r>
      <w:hyperlink r:id="rId11" w:history="1">
        <w:r w:rsidR="0075181A">
          <w:rPr>
            <w:rStyle w:val="Hyperlink"/>
            <w:rFonts w:cs="Arial"/>
            <w:spacing w:val="-7"/>
          </w:rPr>
          <w:t>Study planner</w:t>
        </w:r>
      </w:hyperlink>
      <w:r w:rsidRPr="00351F44">
        <w:rPr>
          <w:rFonts w:cs="Arial"/>
          <w:color w:val="000000"/>
          <w:spacing w:val="-7"/>
        </w:rPr>
        <w:t>)</w:t>
      </w:r>
    </w:p>
    <w:p w14:paraId="584CB84A" w14:textId="77777777" w:rsidR="00351F44" w:rsidRPr="00351F44" w:rsidRDefault="00351F44" w:rsidP="00351F44">
      <w:pPr>
        <w:pStyle w:val="ListParagraph"/>
        <w:numPr>
          <w:ilvl w:val="0"/>
          <w:numId w:val="9"/>
        </w:numPr>
        <w:rPr>
          <w:rFonts w:cs="Arial"/>
          <w:b/>
          <w:bCs/>
        </w:rPr>
      </w:pPr>
      <w:r w:rsidRPr="00351F44">
        <w:rPr>
          <w:rFonts w:cs="Arial"/>
        </w:rPr>
        <w:t>Write in your planner when you have lectures, seminars, work shifts or other commitments.</w:t>
      </w:r>
    </w:p>
    <w:p w14:paraId="1246D563" w14:textId="77777777" w:rsidR="00351F44" w:rsidRPr="00351F44" w:rsidRDefault="00351F44" w:rsidP="00351F44">
      <w:pPr>
        <w:pStyle w:val="ListParagraph"/>
        <w:numPr>
          <w:ilvl w:val="0"/>
          <w:numId w:val="9"/>
        </w:numPr>
        <w:rPr>
          <w:rFonts w:cs="Arial"/>
          <w:b/>
          <w:bCs/>
        </w:rPr>
      </w:pPr>
      <w:r w:rsidRPr="00351F44">
        <w:rPr>
          <w:rFonts w:cs="Arial"/>
        </w:rPr>
        <w:t>Work out how many hours do you have available for independent study – remember to allocate time for travel, eating, cleaning and relaxing!</w:t>
      </w:r>
    </w:p>
    <w:p w14:paraId="4274FD06" w14:textId="77777777" w:rsidR="00351F44" w:rsidRPr="00351F44" w:rsidRDefault="00351F44" w:rsidP="00351F44">
      <w:pPr>
        <w:pStyle w:val="ListParagraph"/>
        <w:numPr>
          <w:ilvl w:val="0"/>
          <w:numId w:val="9"/>
        </w:numPr>
        <w:rPr>
          <w:rFonts w:cs="Arial"/>
          <w:b/>
          <w:bCs/>
        </w:rPr>
      </w:pPr>
      <w:r w:rsidRPr="00351F44">
        <w:rPr>
          <w:rFonts w:cs="Arial"/>
        </w:rPr>
        <w:t>Work out a priorities list for each week (</w:t>
      </w:r>
      <w:proofErr w:type="gramStart"/>
      <w:r w:rsidRPr="00351F44">
        <w:rPr>
          <w:rFonts w:cs="Arial"/>
        </w:rPr>
        <w:t>e.g.</w:t>
      </w:r>
      <w:proofErr w:type="gramEnd"/>
      <w:r w:rsidRPr="00351F44">
        <w:rPr>
          <w:rFonts w:cs="Arial"/>
        </w:rPr>
        <w:t xml:space="preserve"> ‘Prepare presentation for module’).</w:t>
      </w:r>
    </w:p>
    <w:p w14:paraId="1D1BA2A7" w14:textId="77777777" w:rsidR="00351F44" w:rsidRPr="00351F44" w:rsidRDefault="00351F44" w:rsidP="00351F44">
      <w:pPr>
        <w:pStyle w:val="ListParagraph"/>
        <w:numPr>
          <w:ilvl w:val="0"/>
          <w:numId w:val="9"/>
        </w:numPr>
        <w:rPr>
          <w:rFonts w:cs="Arial"/>
          <w:b/>
          <w:bCs/>
        </w:rPr>
      </w:pPr>
      <w:r w:rsidRPr="00351F44">
        <w:rPr>
          <w:rFonts w:cs="Arial"/>
        </w:rPr>
        <w:t>Turn your priorities into a daily task list (</w:t>
      </w:r>
      <w:proofErr w:type="gramStart"/>
      <w:r w:rsidRPr="00351F44">
        <w:rPr>
          <w:rFonts w:cs="Arial"/>
        </w:rPr>
        <w:t>e.g.</w:t>
      </w:r>
      <w:proofErr w:type="gramEnd"/>
      <w:r w:rsidRPr="00351F44">
        <w:rPr>
          <w:rFonts w:cs="Arial"/>
        </w:rPr>
        <w:t xml:space="preserve"> ‘Plan out my presentation slide headings’). </w:t>
      </w:r>
    </w:p>
    <w:p w14:paraId="483BA17B" w14:textId="77777777" w:rsidR="00351F44" w:rsidRPr="00351F44" w:rsidRDefault="00351F44" w:rsidP="00351F44">
      <w:pPr>
        <w:rPr>
          <w:rFonts w:cs="Arial"/>
          <w:b/>
          <w:bCs/>
        </w:rPr>
      </w:pPr>
    </w:p>
    <w:p w14:paraId="32AECA18" w14:textId="77777777" w:rsidR="00351F44" w:rsidRPr="00351F44" w:rsidRDefault="00351F44" w:rsidP="00351F44">
      <w:pPr>
        <w:pStyle w:val="Heading2"/>
        <w:rPr>
          <w:sz w:val="24"/>
          <w:szCs w:val="24"/>
        </w:rPr>
      </w:pPr>
      <w:r w:rsidRPr="00351F44">
        <w:rPr>
          <w:sz w:val="24"/>
          <w:szCs w:val="24"/>
        </w:rPr>
        <w:t xml:space="preserve">How do I work out what my priorities are? </w:t>
      </w:r>
    </w:p>
    <w:p w14:paraId="768BCF76" w14:textId="2A3BF154" w:rsidR="00351F44" w:rsidRPr="00351F44" w:rsidRDefault="00351F44" w:rsidP="00351F44">
      <w:pPr>
        <w:rPr>
          <w:rFonts w:cs="Arial"/>
        </w:rPr>
      </w:pPr>
      <w:r w:rsidRPr="00351F44">
        <w:rPr>
          <w:rFonts w:cs="Arial"/>
        </w:rPr>
        <w:t xml:space="preserve">It can sometimes be difficult to work out what your priorities are, and in which order you should complete your tasks. </w:t>
      </w:r>
      <w:r w:rsidRPr="00351F44">
        <w:rPr>
          <w:rFonts w:cs="Arial"/>
          <w:b/>
          <w:bCs/>
        </w:rPr>
        <w:t>Eisenhower’s matrix</w:t>
      </w:r>
      <w:r w:rsidRPr="00351F44">
        <w:rPr>
          <w:rFonts w:cs="Arial"/>
        </w:rPr>
        <w:t xml:space="preserve"> is a tool that uses four quadrants to help you prioritise your tasks according to how important and urgent they are. Here’s a step-by-step guide:</w:t>
      </w:r>
    </w:p>
    <w:p w14:paraId="6CA2CC6A" w14:textId="365F0F46" w:rsidR="00351F44" w:rsidRPr="00351F44" w:rsidRDefault="00351F44" w:rsidP="00351F44">
      <w:pPr>
        <w:rPr>
          <w:rFonts w:cs="Arial"/>
        </w:rPr>
      </w:pPr>
    </w:p>
    <w:p w14:paraId="3C88E3BD" w14:textId="07DAE8B1" w:rsidR="00351F44" w:rsidRPr="00143393" w:rsidRDefault="00351F44" w:rsidP="00143393">
      <w:pPr>
        <w:pStyle w:val="ListParagraph"/>
        <w:numPr>
          <w:ilvl w:val="0"/>
          <w:numId w:val="11"/>
        </w:numPr>
        <w:rPr>
          <w:rFonts w:cs="Arial"/>
        </w:rPr>
      </w:pPr>
      <w:r w:rsidRPr="00143393">
        <w:rPr>
          <w:rFonts w:cs="Arial"/>
        </w:rPr>
        <w:t>Write up a list of tasks you want to complete – this can include non-</w:t>
      </w:r>
      <w:proofErr w:type="gramStart"/>
      <w:r w:rsidRPr="00143393">
        <w:rPr>
          <w:rFonts w:cs="Arial"/>
        </w:rPr>
        <w:t>work related</w:t>
      </w:r>
      <w:proofErr w:type="gramEnd"/>
      <w:r w:rsidRPr="00143393">
        <w:rPr>
          <w:rFonts w:cs="Arial"/>
        </w:rPr>
        <w:t xml:space="preserve"> tasks such as seeing friends and family, doing exercise, and other voluntary commitments. </w:t>
      </w:r>
    </w:p>
    <w:p w14:paraId="6A958C6B" w14:textId="6B169F16" w:rsidR="00351F44" w:rsidRPr="00143393" w:rsidRDefault="00351F44" w:rsidP="00143393">
      <w:pPr>
        <w:pStyle w:val="ListParagraph"/>
        <w:numPr>
          <w:ilvl w:val="0"/>
          <w:numId w:val="11"/>
        </w:numPr>
        <w:rPr>
          <w:rFonts w:cs="Arial"/>
        </w:rPr>
      </w:pPr>
      <w:r w:rsidRPr="00143393">
        <w:rPr>
          <w:rFonts w:cs="Arial"/>
        </w:rPr>
        <w:t xml:space="preserve">Draw a table or matrix (as seen below) with ‘important/not important’ down the left-hand side, and ‘urgent/not urgent’ across the top. </w:t>
      </w:r>
    </w:p>
    <w:p w14:paraId="0638DF02" w14:textId="15063DAB" w:rsidR="00351F44" w:rsidRDefault="00351F44" w:rsidP="00143393">
      <w:pPr>
        <w:pStyle w:val="ListParagraph"/>
        <w:numPr>
          <w:ilvl w:val="0"/>
          <w:numId w:val="11"/>
        </w:numPr>
        <w:rPr>
          <w:rFonts w:cs="Arial"/>
        </w:rPr>
      </w:pPr>
      <w:r w:rsidRPr="00143393">
        <w:rPr>
          <w:rFonts w:cs="Arial"/>
        </w:rPr>
        <w:t>Allocate the tasks on your list into the quadrant that you think is most suitable.</w:t>
      </w:r>
    </w:p>
    <w:p w14:paraId="4BAC4496" w14:textId="0D4F21F1" w:rsidR="00D12981" w:rsidRDefault="00D12981">
      <w:pPr>
        <w:spacing w:line="240" w:lineRule="auto"/>
        <w:rPr>
          <w:rFonts w:cs="Arial"/>
        </w:rPr>
      </w:pPr>
      <w:r>
        <w:rPr>
          <w:rFonts w:cs="Arial"/>
        </w:rPr>
        <w:br w:type="page"/>
      </w:r>
    </w:p>
    <w:tbl>
      <w:tblPr>
        <w:tblStyle w:val="TableGrid"/>
        <w:tblW w:w="0" w:type="auto"/>
        <w:tblInd w:w="720" w:type="dxa"/>
        <w:tblLook w:val="04A0" w:firstRow="1" w:lastRow="0" w:firstColumn="1" w:lastColumn="0" w:noHBand="0" w:noVBand="1"/>
      </w:tblPr>
      <w:tblGrid>
        <w:gridCol w:w="1827"/>
        <w:gridCol w:w="3969"/>
        <w:gridCol w:w="3934"/>
      </w:tblGrid>
      <w:tr w:rsidR="00885A68" w14:paraId="07AADD8C" w14:textId="77777777" w:rsidTr="00D12981">
        <w:tc>
          <w:tcPr>
            <w:tcW w:w="1827" w:type="dxa"/>
          </w:tcPr>
          <w:p w14:paraId="585D7144" w14:textId="77777777" w:rsidR="00885A68" w:rsidRDefault="00885A68" w:rsidP="00885A68">
            <w:pPr>
              <w:pStyle w:val="ListParagraph"/>
              <w:ind w:left="0"/>
              <w:rPr>
                <w:rFonts w:cs="Arial"/>
              </w:rPr>
            </w:pPr>
          </w:p>
        </w:tc>
        <w:tc>
          <w:tcPr>
            <w:tcW w:w="3969" w:type="dxa"/>
          </w:tcPr>
          <w:p w14:paraId="13CF167F" w14:textId="0914A10C" w:rsidR="00885A68" w:rsidRDefault="00885A68" w:rsidP="00885A68">
            <w:pPr>
              <w:pStyle w:val="ListParagraph"/>
              <w:ind w:left="0"/>
              <w:rPr>
                <w:rFonts w:cs="Arial"/>
              </w:rPr>
            </w:pPr>
            <w:r>
              <w:rPr>
                <w:rFonts w:cs="Arial"/>
              </w:rPr>
              <w:t>Urgent</w:t>
            </w:r>
          </w:p>
        </w:tc>
        <w:tc>
          <w:tcPr>
            <w:tcW w:w="3934" w:type="dxa"/>
          </w:tcPr>
          <w:p w14:paraId="0A9EC2FB" w14:textId="134DF62A" w:rsidR="00885A68" w:rsidRDefault="00885A68" w:rsidP="00885A68">
            <w:pPr>
              <w:pStyle w:val="ListParagraph"/>
              <w:ind w:left="0"/>
              <w:rPr>
                <w:rFonts w:cs="Arial"/>
              </w:rPr>
            </w:pPr>
            <w:r>
              <w:rPr>
                <w:rFonts w:cs="Arial"/>
              </w:rPr>
              <w:t>Not urgent</w:t>
            </w:r>
          </w:p>
        </w:tc>
      </w:tr>
      <w:tr w:rsidR="00885A68" w14:paraId="2241C2A9" w14:textId="77777777" w:rsidTr="00D12981">
        <w:tc>
          <w:tcPr>
            <w:tcW w:w="1827" w:type="dxa"/>
          </w:tcPr>
          <w:p w14:paraId="4101E67A" w14:textId="25EE3AED" w:rsidR="00885A68" w:rsidRDefault="00885A68" w:rsidP="00885A68">
            <w:pPr>
              <w:pStyle w:val="ListParagraph"/>
              <w:ind w:left="0"/>
              <w:rPr>
                <w:rFonts w:cs="Arial"/>
              </w:rPr>
            </w:pPr>
            <w:r>
              <w:rPr>
                <w:rFonts w:cs="Arial"/>
              </w:rPr>
              <w:t>Important</w:t>
            </w:r>
          </w:p>
        </w:tc>
        <w:tc>
          <w:tcPr>
            <w:tcW w:w="3969" w:type="dxa"/>
          </w:tcPr>
          <w:p w14:paraId="1D74554B" w14:textId="77777777" w:rsidR="00885A68" w:rsidRDefault="00885A68" w:rsidP="00885A68">
            <w:pPr>
              <w:pStyle w:val="ListParagraph"/>
              <w:numPr>
                <w:ilvl w:val="0"/>
                <w:numId w:val="12"/>
              </w:numPr>
              <w:rPr>
                <w:rFonts w:cs="Arial"/>
              </w:rPr>
            </w:pPr>
            <w:r>
              <w:rPr>
                <w:rFonts w:cs="Arial"/>
              </w:rPr>
              <w:t>Important deadlines with high urgency: do these tasks immediately</w:t>
            </w:r>
            <w:r w:rsidR="00D644EB">
              <w:rPr>
                <w:rFonts w:cs="Arial"/>
              </w:rPr>
              <w:t>.</w:t>
            </w:r>
          </w:p>
          <w:p w14:paraId="15794E88" w14:textId="77777777" w:rsidR="00D644EB" w:rsidRDefault="00D644EB" w:rsidP="00D644EB">
            <w:pPr>
              <w:pStyle w:val="ListParagraph"/>
              <w:rPr>
                <w:rFonts w:cs="Arial"/>
              </w:rPr>
            </w:pPr>
          </w:p>
          <w:p w14:paraId="00F3AD04" w14:textId="477188E7" w:rsidR="00D644EB" w:rsidRDefault="00D644EB" w:rsidP="00D644EB">
            <w:pPr>
              <w:pStyle w:val="ListParagraph"/>
              <w:rPr>
                <w:rFonts w:cs="Arial"/>
              </w:rPr>
            </w:pPr>
            <w:proofErr w:type="gramStart"/>
            <w:r w:rsidRPr="00B66D41">
              <w:rPr>
                <w:rFonts w:cs="Arial"/>
                <w:i/>
                <w:iCs/>
              </w:rPr>
              <w:t>e.g.</w:t>
            </w:r>
            <w:proofErr w:type="gramEnd"/>
            <w:r>
              <w:rPr>
                <w:rFonts w:cs="Arial"/>
              </w:rPr>
              <w:t xml:space="preserve"> </w:t>
            </w:r>
            <w:r w:rsidRPr="00D644EB">
              <w:rPr>
                <w:rFonts w:cs="Arial"/>
                <w:i/>
                <w:iCs/>
              </w:rPr>
              <w:t>Finish summative essay due tomorrow.</w:t>
            </w:r>
          </w:p>
        </w:tc>
        <w:tc>
          <w:tcPr>
            <w:tcW w:w="3934" w:type="dxa"/>
          </w:tcPr>
          <w:p w14:paraId="0A66572C" w14:textId="77777777" w:rsidR="00885A68" w:rsidRDefault="007A1790" w:rsidP="007A1790">
            <w:pPr>
              <w:pStyle w:val="ListParagraph"/>
              <w:numPr>
                <w:ilvl w:val="0"/>
                <w:numId w:val="12"/>
              </w:numPr>
              <w:rPr>
                <w:rFonts w:cs="Arial"/>
              </w:rPr>
            </w:pPr>
            <w:r>
              <w:rPr>
                <w:rFonts w:cs="Arial"/>
              </w:rPr>
              <w:t>Important tasks to schedule in: schedule these tasks in.</w:t>
            </w:r>
          </w:p>
          <w:p w14:paraId="2E354EAF" w14:textId="77777777" w:rsidR="007A1790" w:rsidRDefault="007A1790" w:rsidP="00B66D41">
            <w:pPr>
              <w:pStyle w:val="ListParagraph"/>
              <w:rPr>
                <w:rFonts w:cs="Arial"/>
              </w:rPr>
            </w:pPr>
          </w:p>
          <w:p w14:paraId="1F412C00" w14:textId="435FA609" w:rsidR="00B66D41" w:rsidRPr="00B66D41" w:rsidRDefault="00B66D41" w:rsidP="00B66D41">
            <w:pPr>
              <w:pStyle w:val="ListParagraph"/>
              <w:rPr>
                <w:rFonts w:cs="Arial"/>
                <w:i/>
                <w:iCs/>
              </w:rPr>
            </w:pPr>
            <w:proofErr w:type="gramStart"/>
            <w:r>
              <w:rPr>
                <w:rFonts w:cs="Arial"/>
                <w:i/>
                <w:iCs/>
              </w:rPr>
              <w:t>e.g.</w:t>
            </w:r>
            <w:proofErr w:type="gramEnd"/>
            <w:r>
              <w:rPr>
                <w:rFonts w:cs="Arial"/>
                <w:i/>
                <w:iCs/>
              </w:rPr>
              <w:t xml:space="preserve"> Start planning literature review due in two months; go for a run; phone parents.</w:t>
            </w:r>
          </w:p>
        </w:tc>
      </w:tr>
      <w:tr w:rsidR="00885A68" w14:paraId="7CE98CD2" w14:textId="77777777" w:rsidTr="00D12981">
        <w:tc>
          <w:tcPr>
            <w:tcW w:w="1827" w:type="dxa"/>
          </w:tcPr>
          <w:p w14:paraId="4FD59763" w14:textId="039B3C26" w:rsidR="00885A68" w:rsidRDefault="00885A68" w:rsidP="00885A68">
            <w:pPr>
              <w:pStyle w:val="ListParagraph"/>
              <w:ind w:left="0"/>
              <w:rPr>
                <w:rFonts w:cs="Arial"/>
              </w:rPr>
            </w:pPr>
            <w:r>
              <w:rPr>
                <w:rFonts w:cs="Arial"/>
              </w:rPr>
              <w:t>Not important</w:t>
            </w:r>
          </w:p>
        </w:tc>
        <w:tc>
          <w:tcPr>
            <w:tcW w:w="3969" w:type="dxa"/>
          </w:tcPr>
          <w:p w14:paraId="4571D053" w14:textId="77777777" w:rsidR="00B66D41" w:rsidRDefault="00B66D41" w:rsidP="00B66D41">
            <w:pPr>
              <w:pStyle w:val="ListParagraph"/>
              <w:numPr>
                <w:ilvl w:val="0"/>
                <w:numId w:val="12"/>
              </w:numPr>
              <w:rPr>
                <w:rFonts w:cs="Arial"/>
              </w:rPr>
            </w:pPr>
            <w:r>
              <w:rPr>
                <w:rFonts w:cs="Arial"/>
              </w:rPr>
              <w:t>Urgent distractions: delegate or decline these tasks.</w:t>
            </w:r>
          </w:p>
          <w:p w14:paraId="71E54E47" w14:textId="77777777" w:rsidR="00B66D41" w:rsidRDefault="00B66D41" w:rsidP="00B66D41">
            <w:pPr>
              <w:pStyle w:val="ListParagraph"/>
              <w:rPr>
                <w:rFonts w:cs="Arial"/>
              </w:rPr>
            </w:pPr>
          </w:p>
          <w:p w14:paraId="501D85D2" w14:textId="2495305D" w:rsidR="00B66D41" w:rsidRPr="00B66D41" w:rsidRDefault="00B66D41" w:rsidP="00B66D41">
            <w:pPr>
              <w:pStyle w:val="ListParagraph"/>
              <w:rPr>
                <w:rFonts w:cs="Arial"/>
                <w:i/>
                <w:iCs/>
              </w:rPr>
            </w:pPr>
            <w:proofErr w:type="gramStart"/>
            <w:r>
              <w:rPr>
                <w:rFonts w:cs="Arial"/>
                <w:i/>
                <w:iCs/>
              </w:rPr>
              <w:t>e.g.</w:t>
            </w:r>
            <w:proofErr w:type="gramEnd"/>
            <w:r>
              <w:rPr>
                <w:rFonts w:cs="Arial"/>
                <w:i/>
                <w:iCs/>
              </w:rPr>
              <w:t xml:space="preserve"> Choose theme for party; meet friend for last-minute lunch.</w:t>
            </w:r>
          </w:p>
        </w:tc>
        <w:tc>
          <w:tcPr>
            <w:tcW w:w="3934" w:type="dxa"/>
          </w:tcPr>
          <w:p w14:paraId="15189010" w14:textId="77777777" w:rsidR="00885A68" w:rsidRDefault="00D12981" w:rsidP="00D12981">
            <w:pPr>
              <w:pStyle w:val="ListParagraph"/>
              <w:numPr>
                <w:ilvl w:val="0"/>
                <w:numId w:val="12"/>
              </w:numPr>
              <w:rPr>
                <w:rFonts w:cs="Arial"/>
              </w:rPr>
            </w:pPr>
            <w:r>
              <w:rPr>
                <w:rFonts w:cs="Arial"/>
              </w:rPr>
              <w:t>Time-wasting activities: eliminate or reduce these tasks.</w:t>
            </w:r>
          </w:p>
          <w:p w14:paraId="685F5E2C" w14:textId="77777777" w:rsidR="00D12981" w:rsidRDefault="00D12981" w:rsidP="00D12981">
            <w:pPr>
              <w:pStyle w:val="ListParagraph"/>
              <w:rPr>
                <w:rFonts w:cs="Arial"/>
              </w:rPr>
            </w:pPr>
          </w:p>
          <w:p w14:paraId="17A3AB26" w14:textId="7E3E327F" w:rsidR="00D12981" w:rsidRPr="00D12981" w:rsidRDefault="00D12981" w:rsidP="00D12981">
            <w:pPr>
              <w:pStyle w:val="ListParagraph"/>
              <w:rPr>
                <w:rFonts w:cs="Arial"/>
                <w:i/>
                <w:iCs/>
              </w:rPr>
            </w:pPr>
            <w:proofErr w:type="gramStart"/>
            <w:r>
              <w:rPr>
                <w:rFonts w:cs="Arial"/>
                <w:i/>
                <w:iCs/>
              </w:rPr>
              <w:t>e.g.</w:t>
            </w:r>
            <w:proofErr w:type="gramEnd"/>
            <w:r>
              <w:rPr>
                <w:rFonts w:cs="Arial"/>
                <w:i/>
                <w:iCs/>
              </w:rPr>
              <w:t xml:space="preserve"> Watching TV; scrolling through social media.</w:t>
            </w:r>
          </w:p>
        </w:tc>
      </w:tr>
    </w:tbl>
    <w:p w14:paraId="66262781" w14:textId="77777777" w:rsidR="00885A68" w:rsidRPr="00143393" w:rsidRDefault="00885A68" w:rsidP="00885A68">
      <w:pPr>
        <w:pStyle w:val="ListParagraph"/>
        <w:rPr>
          <w:rFonts w:cs="Arial"/>
        </w:rPr>
      </w:pPr>
    </w:p>
    <w:p w14:paraId="4ED0060D" w14:textId="517C9DB3" w:rsidR="00351F44" w:rsidRPr="00351F44" w:rsidRDefault="00351F44" w:rsidP="00351F44">
      <w:pPr>
        <w:rPr>
          <w:rFonts w:cs="Arial"/>
        </w:rPr>
      </w:pPr>
    </w:p>
    <w:p w14:paraId="1D84EEA7" w14:textId="22442D61" w:rsidR="00351F44" w:rsidRPr="00351F44" w:rsidRDefault="00351F44" w:rsidP="00351F44">
      <w:pPr>
        <w:rPr>
          <w:rFonts w:cs="Arial"/>
        </w:rPr>
      </w:pPr>
      <w:r w:rsidRPr="00351F44">
        <w:rPr>
          <w:rFonts w:cs="Arial"/>
        </w:rPr>
        <w:t xml:space="preserve">Responsibilities and tasks are ‘urgent’ if they require immediate (or very quick) attention, and ‘important’ if they contribute to achieving your goals. While a clear goal at university is to perform well in your degree, it is important to also consider overall life goals – including leading a healthy, balanced life. </w:t>
      </w:r>
    </w:p>
    <w:p w14:paraId="05D0D02D" w14:textId="47DF59C8" w:rsidR="00351F44" w:rsidRPr="00351F44" w:rsidRDefault="00351F44" w:rsidP="00351F44">
      <w:pPr>
        <w:jc w:val="right"/>
        <w:rPr>
          <w:rFonts w:cs="Arial"/>
        </w:rPr>
      </w:pPr>
    </w:p>
    <w:p w14:paraId="36CF0AAA" w14:textId="77777777" w:rsidR="00351F44" w:rsidRPr="00351F44" w:rsidRDefault="00351F44" w:rsidP="00351F44">
      <w:pPr>
        <w:pStyle w:val="Heading2"/>
        <w:rPr>
          <w:sz w:val="24"/>
          <w:szCs w:val="24"/>
        </w:rPr>
      </w:pPr>
      <w:r w:rsidRPr="00351F44">
        <w:rPr>
          <w:sz w:val="24"/>
          <w:szCs w:val="24"/>
        </w:rPr>
        <w:t>How do I break large tasks down into smaller ones?</w:t>
      </w:r>
    </w:p>
    <w:p w14:paraId="3FD8FE10" w14:textId="77777777" w:rsidR="00351F44" w:rsidRPr="00351F44" w:rsidRDefault="00351F44" w:rsidP="00351F44">
      <w:pPr>
        <w:rPr>
          <w:rFonts w:cs="Arial"/>
        </w:rPr>
      </w:pPr>
      <w:r w:rsidRPr="00351F44">
        <w:rPr>
          <w:rFonts w:cs="Arial"/>
        </w:rPr>
        <w:t xml:space="preserve">Breaking large tasks down into manageable chunks can make them seem less overwhelming and can give a sense of achievement and motivation boost as you tick things off a list. </w:t>
      </w:r>
    </w:p>
    <w:p w14:paraId="029791A5" w14:textId="77777777" w:rsidR="00351F44" w:rsidRPr="00351F44" w:rsidRDefault="00351F44" w:rsidP="00351F44">
      <w:pPr>
        <w:rPr>
          <w:rFonts w:cs="Arial"/>
        </w:rPr>
      </w:pPr>
    </w:p>
    <w:p w14:paraId="0BBB14A7" w14:textId="77777777" w:rsidR="00351F44" w:rsidRPr="00351F44" w:rsidRDefault="00351F44" w:rsidP="00351F44">
      <w:pPr>
        <w:pStyle w:val="Heading3"/>
      </w:pPr>
      <w:r w:rsidRPr="00351F44">
        <w:t>SMART Targets</w:t>
      </w:r>
    </w:p>
    <w:p w14:paraId="2313F681" w14:textId="77C594D6" w:rsidR="00351F44" w:rsidRPr="00351F44" w:rsidRDefault="00351F44" w:rsidP="00351F44">
      <w:pPr>
        <w:rPr>
          <w:rFonts w:cs="Arial"/>
          <w:color w:val="000000"/>
          <w:spacing w:val="-7"/>
        </w:rPr>
      </w:pPr>
      <w:r w:rsidRPr="00351F44">
        <w:rPr>
          <w:rFonts w:cs="Arial"/>
        </w:rPr>
        <w:t xml:space="preserve">When breaking larger tasks down into smaller ones, it can help to remember keeping your goals SMART: </w:t>
      </w:r>
      <w:r w:rsidRPr="00351F44">
        <w:rPr>
          <w:rFonts w:cs="Arial"/>
          <w:b/>
          <w:bCs/>
        </w:rPr>
        <w:t>S</w:t>
      </w:r>
      <w:r w:rsidRPr="00351F44">
        <w:rPr>
          <w:rFonts w:cs="Arial"/>
        </w:rPr>
        <w:t xml:space="preserve">pecific, </w:t>
      </w:r>
      <w:r w:rsidRPr="00351F44">
        <w:rPr>
          <w:rFonts w:cs="Arial"/>
          <w:b/>
          <w:bCs/>
        </w:rPr>
        <w:t>M</w:t>
      </w:r>
      <w:r w:rsidRPr="00351F44">
        <w:rPr>
          <w:rFonts w:cs="Arial"/>
        </w:rPr>
        <w:t xml:space="preserve">easurable, </w:t>
      </w:r>
      <w:r w:rsidR="00A35B25" w:rsidRPr="00351F44">
        <w:rPr>
          <w:rFonts w:cs="Arial"/>
          <w:b/>
          <w:bCs/>
        </w:rPr>
        <w:t>A</w:t>
      </w:r>
      <w:r w:rsidR="00A35B25" w:rsidRPr="00351F44">
        <w:rPr>
          <w:rFonts w:cs="Arial"/>
        </w:rPr>
        <w:t>chievable</w:t>
      </w:r>
      <w:r w:rsidRPr="00351F44">
        <w:rPr>
          <w:rFonts w:cs="Arial"/>
        </w:rPr>
        <w:t xml:space="preserve">, </w:t>
      </w:r>
      <w:r w:rsidRPr="00351F44">
        <w:rPr>
          <w:rFonts w:cs="Arial"/>
          <w:b/>
          <w:bCs/>
        </w:rPr>
        <w:t>R</w:t>
      </w:r>
      <w:r w:rsidRPr="00351F44">
        <w:rPr>
          <w:rFonts w:cs="Arial"/>
        </w:rPr>
        <w:t xml:space="preserve">elevant, </w:t>
      </w:r>
      <w:r w:rsidRPr="00351F44">
        <w:rPr>
          <w:rFonts w:cs="Arial"/>
          <w:b/>
          <w:bCs/>
        </w:rPr>
        <w:t>T</w:t>
      </w:r>
      <w:r w:rsidRPr="00351F44">
        <w:rPr>
          <w:rFonts w:cs="Arial"/>
        </w:rPr>
        <w:t>imely. Use the template and examples on the SMART worksheet to plan your targets for your next project (</w:t>
      </w:r>
      <w:hyperlink r:id="rId12" w:history="1">
        <w:r w:rsidR="00A35B25">
          <w:rPr>
            <w:rStyle w:val="Hyperlink"/>
            <w:rFonts w:cs="Arial"/>
            <w:spacing w:val="-7"/>
          </w:rPr>
          <w:t>SMART worksheet</w:t>
        </w:r>
      </w:hyperlink>
      <w:r w:rsidRPr="00351F44">
        <w:rPr>
          <w:rFonts w:cs="Arial"/>
          <w:color w:val="000000"/>
          <w:spacing w:val="-7"/>
        </w:rPr>
        <w:t xml:space="preserve">). </w:t>
      </w:r>
    </w:p>
    <w:p w14:paraId="4FE4874C" w14:textId="77777777" w:rsidR="00351F44" w:rsidRPr="00351F44" w:rsidRDefault="00351F44" w:rsidP="00351F44">
      <w:pPr>
        <w:rPr>
          <w:rFonts w:cs="Arial"/>
          <w:b/>
          <w:bCs/>
        </w:rPr>
      </w:pPr>
    </w:p>
    <w:p w14:paraId="0D275467" w14:textId="77777777" w:rsidR="00351F44" w:rsidRPr="00351F44" w:rsidRDefault="00351F44" w:rsidP="00351F44">
      <w:pPr>
        <w:pStyle w:val="Heading2"/>
        <w:rPr>
          <w:sz w:val="24"/>
          <w:szCs w:val="24"/>
        </w:rPr>
      </w:pPr>
      <w:r w:rsidRPr="00351F44">
        <w:rPr>
          <w:sz w:val="24"/>
          <w:szCs w:val="24"/>
        </w:rPr>
        <w:lastRenderedPageBreak/>
        <w:t xml:space="preserve">How do I successfully complete these tasks? </w:t>
      </w:r>
    </w:p>
    <w:p w14:paraId="38DDB0DC" w14:textId="77777777" w:rsidR="00351F44" w:rsidRPr="00351F44" w:rsidRDefault="00351F44" w:rsidP="00351F44">
      <w:pPr>
        <w:rPr>
          <w:rFonts w:cs="Arial"/>
        </w:rPr>
      </w:pPr>
      <w:r w:rsidRPr="00351F44">
        <w:rPr>
          <w:rFonts w:cs="Arial"/>
        </w:rPr>
        <w:t>One technique that can help maintain focus is called the ‘</w:t>
      </w:r>
      <w:r w:rsidRPr="00351F44">
        <w:rPr>
          <w:rFonts w:cs="Arial"/>
          <w:b/>
          <w:bCs/>
        </w:rPr>
        <w:t>Pomodoro technique’</w:t>
      </w:r>
      <w:r w:rsidRPr="00351F44">
        <w:rPr>
          <w:rFonts w:cs="Arial"/>
        </w:rPr>
        <w:t>, outlined below:</w:t>
      </w:r>
    </w:p>
    <w:p w14:paraId="2BD6BFAA" w14:textId="77777777" w:rsidR="00351F44" w:rsidRPr="00351F44" w:rsidRDefault="00351F44" w:rsidP="00351F44">
      <w:pPr>
        <w:rPr>
          <w:rFonts w:cs="Arial"/>
        </w:rPr>
      </w:pPr>
    </w:p>
    <w:p w14:paraId="6883AB21" w14:textId="77777777" w:rsidR="00351F44" w:rsidRPr="00351F44" w:rsidRDefault="00351F44" w:rsidP="00351F44">
      <w:pPr>
        <w:ind w:firstLine="720"/>
        <w:rPr>
          <w:rFonts w:cs="Arial"/>
        </w:rPr>
      </w:pPr>
      <w:r w:rsidRPr="00351F44">
        <w:rPr>
          <w:rFonts w:cs="Arial"/>
        </w:rPr>
        <w:t>1. Choose the task you would like to complete, and set a timer for 25 minutes.</w:t>
      </w:r>
    </w:p>
    <w:p w14:paraId="1E49110B" w14:textId="77777777" w:rsidR="00351F44" w:rsidRPr="00351F44" w:rsidRDefault="00351F44" w:rsidP="00351F44">
      <w:pPr>
        <w:ind w:firstLine="720"/>
        <w:rPr>
          <w:rFonts w:cs="Arial"/>
        </w:rPr>
      </w:pPr>
      <w:r w:rsidRPr="00351F44">
        <w:rPr>
          <w:rFonts w:cs="Arial"/>
        </w:rPr>
        <w:t>2. Work on the task (and only this task) until the timer goes off.</w:t>
      </w:r>
    </w:p>
    <w:p w14:paraId="741F96BA" w14:textId="77777777" w:rsidR="00351F44" w:rsidRPr="00351F44" w:rsidRDefault="00351F44" w:rsidP="00351F44">
      <w:pPr>
        <w:ind w:firstLine="720"/>
        <w:rPr>
          <w:rFonts w:cs="Arial"/>
        </w:rPr>
      </w:pPr>
      <w:r w:rsidRPr="00351F44">
        <w:rPr>
          <w:rFonts w:cs="Arial"/>
        </w:rPr>
        <w:t>3. At this point, record that you have completed a pomodoro (and what you have achieved).</w:t>
      </w:r>
    </w:p>
    <w:p w14:paraId="7AE66590" w14:textId="77777777" w:rsidR="00351F44" w:rsidRPr="00351F44" w:rsidRDefault="00351F44" w:rsidP="00351F44">
      <w:pPr>
        <w:ind w:firstLine="720"/>
        <w:rPr>
          <w:rFonts w:cs="Arial"/>
        </w:rPr>
      </w:pPr>
      <w:r w:rsidRPr="00351F44">
        <w:rPr>
          <w:rFonts w:cs="Arial"/>
        </w:rPr>
        <w:t>4. Take a 5-minute break.</w:t>
      </w:r>
    </w:p>
    <w:p w14:paraId="73D33939" w14:textId="77777777" w:rsidR="00351F44" w:rsidRPr="00351F44" w:rsidRDefault="00351F44" w:rsidP="00351F44">
      <w:pPr>
        <w:ind w:firstLine="720"/>
        <w:rPr>
          <w:rFonts w:cs="Arial"/>
        </w:rPr>
      </w:pPr>
      <w:r w:rsidRPr="00351F44">
        <w:rPr>
          <w:rFonts w:cs="Arial"/>
        </w:rPr>
        <w:t xml:space="preserve">5. Start the process again! After completing 4 </w:t>
      </w:r>
      <w:proofErr w:type="spellStart"/>
      <w:r w:rsidRPr="00351F44">
        <w:rPr>
          <w:rFonts w:cs="Arial"/>
        </w:rPr>
        <w:t>pomodoros</w:t>
      </w:r>
      <w:proofErr w:type="spellEnd"/>
      <w:r w:rsidRPr="00351F44">
        <w:rPr>
          <w:rFonts w:cs="Arial"/>
        </w:rPr>
        <w:t>, take a longer break.</w:t>
      </w:r>
    </w:p>
    <w:p w14:paraId="09473FEA" w14:textId="77777777" w:rsidR="00351F44" w:rsidRPr="00351F44" w:rsidRDefault="00351F44" w:rsidP="00351F44">
      <w:pPr>
        <w:rPr>
          <w:rFonts w:cs="Arial"/>
        </w:rPr>
      </w:pPr>
    </w:p>
    <w:p w14:paraId="0D6B9F65" w14:textId="77777777" w:rsidR="00351F44" w:rsidRPr="00351F44" w:rsidRDefault="00351F44" w:rsidP="00351F44">
      <w:pPr>
        <w:pStyle w:val="Heading3"/>
      </w:pPr>
      <w:r w:rsidRPr="00351F44">
        <w:t>Key Pomodoro Tips:</w:t>
      </w:r>
    </w:p>
    <w:p w14:paraId="74CE9FAF" w14:textId="77777777" w:rsidR="00351F44" w:rsidRPr="00351F44" w:rsidRDefault="00351F44" w:rsidP="00351F44">
      <w:pPr>
        <w:pStyle w:val="ListParagraph"/>
        <w:numPr>
          <w:ilvl w:val="0"/>
          <w:numId w:val="8"/>
        </w:numPr>
        <w:rPr>
          <w:rFonts w:cs="Arial"/>
        </w:rPr>
      </w:pPr>
      <w:r w:rsidRPr="00351F44">
        <w:rPr>
          <w:rFonts w:cs="Arial"/>
        </w:rPr>
        <w:t>Find the best length of ‘pomodoro’ that works for you – aim for 20 to 40 minutes per block.</w:t>
      </w:r>
    </w:p>
    <w:p w14:paraId="35D0ED0B" w14:textId="77777777" w:rsidR="00351F44" w:rsidRPr="00351F44" w:rsidRDefault="00351F44" w:rsidP="00351F44">
      <w:pPr>
        <w:pStyle w:val="ListParagraph"/>
        <w:numPr>
          <w:ilvl w:val="0"/>
          <w:numId w:val="8"/>
        </w:numPr>
        <w:rPr>
          <w:rFonts w:cs="Arial"/>
        </w:rPr>
      </w:pPr>
      <w:r w:rsidRPr="00351F44">
        <w:rPr>
          <w:rFonts w:cs="Arial"/>
        </w:rPr>
        <w:t>It can be motivating to aim to achieve a specific number of ‘</w:t>
      </w:r>
      <w:proofErr w:type="spellStart"/>
      <w:r w:rsidRPr="00351F44">
        <w:rPr>
          <w:rFonts w:cs="Arial"/>
        </w:rPr>
        <w:t>pomodoros</w:t>
      </w:r>
      <w:proofErr w:type="spellEnd"/>
      <w:r w:rsidRPr="00351F44">
        <w:rPr>
          <w:rFonts w:cs="Arial"/>
        </w:rPr>
        <w:t xml:space="preserve">’ each day. </w:t>
      </w:r>
    </w:p>
    <w:p w14:paraId="2B228B33" w14:textId="77777777" w:rsidR="00351F44" w:rsidRPr="00351F44" w:rsidRDefault="00351F44" w:rsidP="00351F44">
      <w:pPr>
        <w:pStyle w:val="ListParagraph"/>
        <w:numPr>
          <w:ilvl w:val="0"/>
          <w:numId w:val="8"/>
        </w:numPr>
        <w:rPr>
          <w:rFonts w:cs="Arial"/>
        </w:rPr>
      </w:pPr>
      <w:r w:rsidRPr="00351F44">
        <w:rPr>
          <w:rFonts w:cs="Arial"/>
        </w:rPr>
        <w:t>Try not to use your phone on your short break – instead, use this time to stretch or make a cup of tea.</w:t>
      </w:r>
    </w:p>
    <w:p w14:paraId="6742F2F3" w14:textId="77777777" w:rsidR="00351F44" w:rsidRPr="00351F44" w:rsidRDefault="00351F44" w:rsidP="00351F44">
      <w:pPr>
        <w:pStyle w:val="ListParagraph"/>
        <w:numPr>
          <w:ilvl w:val="0"/>
          <w:numId w:val="8"/>
        </w:numPr>
        <w:rPr>
          <w:rFonts w:cs="Arial"/>
        </w:rPr>
      </w:pPr>
      <w:r w:rsidRPr="00351F44">
        <w:rPr>
          <w:rFonts w:cs="Arial"/>
        </w:rPr>
        <w:t>You can use a physical timer or an app on your computer (</w:t>
      </w:r>
      <w:proofErr w:type="gramStart"/>
      <w:r w:rsidRPr="00351F44">
        <w:rPr>
          <w:rFonts w:cs="Arial"/>
        </w:rPr>
        <w:t>e.g.</w:t>
      </w:r>
      <w:proofErr w:type="gramEnd"/>
      <w:r w:rsidRPr="00351F44">
        <w:rPr>
          <w:rFonts w:cs="Arial"/>
        </w:rPr>
        <w:t xml:space="preserve"> Forest, Be Focused). </w:t>
      </w:r>
    </w:p>
    <w:p w14:paraId="0E6F42CD" w14:textId="77777777" w:rsidR="00351F44" w:rsidRPr="00351F44" w:rsidRDefault="00351F44" w:rsidP="00351F44">
      <w:pPr>
        <w:rPr>
          <w:rFonts w:cs="Arial"/>
        </w:rPr>
      </w:pPr>
    </w:p>
    <w:p w14:paraId="5D6262E0" w14:textId="77777777" w:rsidR="00351F44" w:rsidRPr="00351F44" w:rsidRDefault="00351F44" w:rsidP="00351F44">
      <w:pPr>
        <w:pStyle w:val="Heading2"/>
        <w:rPr>
          <w:sz w:val="24"/>
          <w:szCs w:val="24"/>
        </w:rPr>
      </w:pPr>
      <w:r w:rsidRPr="00351F44">
        <w:rPr>
          <w:sz w:val="24"/>
          <w:szCs w:val="24"/>
        </w:rPr>
        <w:t>Eliminating distractions</w:t>
      </w:r>
    </w:p>
    <w:p w14:paraId="22781241" w14:textId="77777777" w:rsidR="00351F44" w:rsidRPr="00351F44" w:rsidRDefault="00351F44" w:rsidP="00351F44">
      <w:pPr>
        <w:pStyle w:val="ListParagraph"/>
        <w:numPr>
          <w:ilvl w:val="0"/>
          <w:numId w:val="8"/>
        </w:numPr>
        <w:rPr>
          <w:rFonts w:cs="Arial"/>
        </w:rPr>
      </w:pPr>
      <w:r w:rsidRPr="00351F44">
        <w:rPr>
          <w:rFonts w:cs="Arial"/>
        </w:rPr>
        <w:t>Try and physically separate working space from living space.</w:t>
      </w:r>
    </w:p>
    <w:p w14:paraId="73610A26" w14:textId="77777777" w:rsidR="00351F44" w:rsidRPr="00351F44" w:rsidRDefault="00351F44" w:rsidP="00351F44">
      <w:pPr>
        <w:pStyle w:val="ListParagraph"/>
        <w:numPr>
          <w:ilvl w:val="0"/>
          <w:numId w:val="8"/>
        </w:numPr>
        <w:rPr>
          <w:rFonts w:cs="Arial"/>
        </w:rPr>
      </w:pPr>
      <w:r w:rsidRPr="00351F44">
        <w:rPr>
          <w:rFonts w:cs="Arial"/>
        </w:rPr>
        <w:t xml:space="preserve">Put your phone in another room when you are trying to focus. </w:t>
      </w:r>
    </w:p>
    <w:p w14:paraId="6CCF3908" w14:textId="77777777" w:rsidR="00351F44" w:rsidRPr="00351F44" w:rsidRDefault="00351F44" w:rsidP="00351F44">
      <w:pPr>
        <w:pStyle w:val="ListParagraph"/>
        <w:numPr>
          <w:ilvl w:val="0"/>
          <w:numId w:val="8"/>
        </w:numPr>
        <w:rPr>
          <w:rFonts w:cs="Arial"/>
        </w:rPr>
      </w:pPr>
      <w:r w:rsidRPr="00351F44">
        <w:rPr>
          <w:rFonts w:cs="Arial"/>
        </w:rPr>
        <w:t>Use an online tool (</w:t>
      </w:r>
      <w:proofErr w:type="gramStart"/>
      <w:r w:rsidRPr="00351F44">
        <w:rPr>
          <w:rFonts w:cs="Arial"/>
        </w:rPr>
        <w:t>e.g.</w:t>
      </w:r>
      <w:proofErr w:type="gramEnd"/>
      <w:r w:rsidRPr="00351F44">
        <w:rPr>
          <w:rFonts w:cs="Arial"/>
        </w:rPr>
        <w:t xml:space="preserve"> </w:t>
      </w:r>
      <w:proofErr w:type="spellStart"/>
      <w:r w:rsidRPr="00351F44">
        <w:rPr>
          <w:rFonts w:cs="Arial"/>
        </w:rPr>
        <w:t>StayFocusd</w:t>
      </w:r>
      <w:proofErr w:type="spellEnd"/>
      <w:r w:rsidRPr="00351F44">
        <w:rPr>
          <w:rFonts w:cs="Arial"/>
        </w:rPr>
        <w:t>) that prevents you using time-wasting websites.</w:t>
      </w:r>
    </w:p>
    <w:p w14:paraId="64CBD107" w14:textId="77777777" w:rsidR="00351F44" w:rsidRPr="00351F44" w:rsidRDefault="00351F44" w:rsidP="00351F44">
      <w:pPr>
        <w:pStyle w:val="ListParagraph"/>
        <w:numPr>
          <w:ilvl w:val="0"/>
          <w:numId w:val="8"/>
        </w:numPr>
        <w:rPr>
          <w:rFonts w:cs="Arial"/>
        </w:rPr>
      </w:pPr>
      <w:r w:rsidRPr="00351F44">
        <w:rPr>
          <w:rFonts w:cs="Arial"/>
        </w:rPr>
        <w:t xml:space="preserve">Turn off the Wi-Fi if the task does not require internet. </w:t>
      </w:r>
    </w:p>
    <w:p w14:paraId="10EE9F71" w14:textId="77777777" w:rsidR="00986F47" w:rsidRPr="00351F44" w:rsidRDefault="00986F47" w:rsidP="00351F44">
      <w:pPr>
        <w:rPr>
          <w:rFonts w:cs="Arial"/>
        </w:rPr>
      </w:pPr>
    </w:p>
    <w:p w14:paraId="17A422DE" w14:textId="22D1A43D" w:rsidR="008801FF" w:rsidRDefault="008801FF">
      <w:pPr>
        <w:spacing w:line="240" w:lineRule="auto"/>
        <w:rPr>
          <w:rFonts w:eastAsiaTheme="minorEastAsia"/>
        </w:rPr>
      </w:pPr>
    </w:p>
    <w:p w14:paraId="18ECB7F9" w14:textId="77777777" w:rsidR="00A021FB" w:rsidRDefault="00A021FB" w:rsidP="002D02BF">
      <w:pPr>
        <w:pStyle w:val="IntenseQuote"/>
        <w:rPr>
          <w:rFonts w:asciiTheme="minorHAnsi" w:hAnsiTheme="minorHAnsi"/>
        </w:rPr>
      </w:pPr>
      <w:r>
        <w:rPr>
          <w:b/>
          <w:bCs/>
        </w:rPr>
        <w:t>Support</w:t>
      </w:r>
      <w:r>
        <w:t xml:space="preserve">: Study Development offers workshops, short courses, 1 to 1 and small group tutorials. </w:t>
      </w:r>
    </w:p>
    <w:p w14:paraId="4C5A78A3" w14:textId="35FDC529" w:rsidR="00A021FB" w:rsidRDefault="006E3045" w:rsidP="002D02BF">
      <w:pPr>
        <w:pStyle w:val="IntenseQuote"/>
        <w:numPr>
          <w:ilvl w:val="0"/>
          <w:numId w:val="1"/>
        </w:numPr>
      </w:pPr>
      <w:r>
        <w:t>Book</w:t>
      </w:r>
      <w:r w:rsidR="00A021FB">
        <w:t xml:space="preserve"> a tutorial or </w:t>
      </w:r>
      <w:r>
        <w:t xml:space="preserve">join a </w:t>
      </w:r>
      <w:r w:rsidR="00A021FB">
        <w:t xml:space="preserve">workshop on the </w:t>
      </w:r>
      <w:hyperlink r:id="rId13" w:history="1">
        <w:r w:rsidR="00A021FB">
          <w:rPr>
            <w:rStyle w:val="Hyperlink"/>
            <w:color w:val="9CC2E5" w:themeColor="accent5" w:themeTint="99"/>
          </w:rPr>
          <w:t>Study Development tutorial and workshop webpage</w:t>
        </w:r>
      </w:hyperlink>
      <w:r w:rsidR="00A021FB">
        <w:t xml:space="preserve"> or search ‘YSJ study development tutorials.’  </w:t>
      </w:r>
    </w:p>
    <w:p w14:paraId="45D2F35C" w14:textId="77777777" w:rsidR="00A021FB" w:rsidRDefault="00A021FB" w:rsidP="002D02BF">
      <w:pPr>
        <w:pStyle w:val="IntenseQuote"/>
        <w:numPr>
          <w:ilvl w:val="0"/>
          <w:numId w:val="1"/>
        </w:numPr>
      </w:pPr>
      <w:r>
        <w:t xml:space="preserve">Access our Study Success resources on the </w:t>
      </w:r>
      <w:hyperlink r:id="rId14" w:history="1">
        <w:r>
          <w:rPr>
            <w:rStyle w:val="Hyperlink"/>
            <w:color w:val="9CC2E5" w:themeColor="accent5" w:themeTint="99"/>
          </w:rPr>
          <w:t>Study Success webpage</w:t>
        </w:r>
      </w:hyperlink>
      <w:r>
        <w:rPr>
          <w:color w:val="9CC2E5" w:themeColor="accent5" w:themeTint="99"/>
        </w:rPr>
        <w:t xml:space="preserve"> </w:t>
      </w:r>
      <w:r>
        <w:t>or search ‘YSJ study success.’</w:t>
      </w:r>
    </w:p>
    <w:p w14:paraId="48CEEAB6" w14:textId="77777777" w:rsidR="00A021FB" w:rsidRDefault="00A021FB" w:rsidP="00A021FB"/>
    <w:p w14:paraId="02B6CC24" w14:textId="77777777" w:rsidR="00DD4E6F" w:rsidRPr="00EC6500" w:rsidRDefault="00DD4E6F"/>
    <w:sectPr w:rsidR="00DD4E6F" w:rsidRPr="00EC6500" w:rsidSect="00270DD8">
      <w:headerReference w:type="even" r:id="rId15"/>
      <w:headerReference w:type="default" r:id="rId16"/>
      <w:footerReference w:type="even" r:id="rId17"/>
      <w:footerReference w:type="default" r:id="rId18"/>
      <w:headerReference w:type="first" r:id="rId19"/>
      <w:footerReference w:type="first" r:id="rId20"/>
      <w:pgSz w:w="11900" w:h="16840"/>
      <w:pgMar w:top="720" w:right="720" w:bottom="720" w:left="720" w:header="107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85103" w14:textId="77777777" w:rsidR="00492E80" w:rsidRDefault="00492E80" w:rsidP="00BA5D25">
      <w:r>
        <w:separator/>
      </w:r>
    </w:p>
  </w:endnote>
  <w:endnote w:type="continuationSeparator" w:id="0">
    <w:p w14:paraId="0F9113A6" w14:textId="77777777" w:rsidR="00492E80" w:rsidRDefault="00492E80" w:rsidP="00BA5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CF313" w14:textId="77777777" w:rsidR="00654E5A" w:rsidRDefault="00654E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E380F" w14:textId="3DB72EC3" w:rsidR="00E87EFA" w:rsidRPr="00905392" w:rsidRDefault="00E87EFA">
    <w:pPr>
      <w:pStyle w:val="Footer"/>
      <w:rPr>
        <w:rFonts w:cs="Arial"/>
        <w:noProof/>
        <w:sz w:val="20"/>
        <w:szCs w:val="20"/>
      </w:rPr>
    </w:pPr>
  </w:p>
  <w:p w14:paraId="6918FAE8" w14:textId="3789CE00" w:rsidR="007445A2" w:rsidRPr="00905392" w:rsidRDefault="00717B37" w:rsidP="00E87EFA">
    <w:pPr>
      <w:pStyle w:val="Footer"/>
      <w:spacing w:before="240"/>
      <w:rPr>
        <w:rFonts w:cs="Arial"/>
        <w:noProof/>
        <w:sz w:val="22"/>
        <w:szCs w:val="22"/>
      </w:rPr>
    </w:pPr>
    <w:r w:rsidRPr="00905392">
      <w:rPr>
        <w:rFonts w:cs="Arial"/>
        <w:noProof/>
        <w:sz w:val="22"/>
        <w:szCs w:val="22"/>
      </w:rPr>
      <w:drawing>
        <wp:anchor distT="0" distB="0" distL="114300" distR="114300" simplePos="0" relativeHeight="251656704" behindDoc="1" locked="0" layoutInCell="1" allowOverlap="1" wp14:anchorId="2DA2EF85" wp14:editId="7AA2ADBE">
          <wp:simplePos x="0" y="0"/>
          <wp:positionH relativeFrom="column">
            <wp:posOffset>5060315</wp:posOffset>
          </wp:positionH>
          <wp:positionV relativeFrom="page">
            <wp:posOffset>9829800</wp:posOffset>
          </wp:positionV>
          <wp:extent cx="1564005" cy="542925"/>
          <wp:effectExtent l="0" t="0" r="0" b="9525"/>
          <wp:wrapTight wrapText="bothSides">
            <wp:wrapPolygon edited="0">
              <wp:start x="7630" y="0"/>
              <wp:lineTo x="0" y="1516"/>
              <wp:lineTo x="0" y="14400"/>
              <wp:lineTo x="6577" y="21221"/>
              <wp:lineTo x="8419" y="21221"/>
              <wp:lineTo x="17627" y="21221"/>
              <wp:lineTo x="21311" y="21221"/>
              <wp:lineTo x="21311" y="15158"/>
              <wp:lineTo x="17890" y="11368"/>
              <wp:lineTo x="17101" y="7579"/>
              <wp:lineTo x="14733" y="0"/>
              <wp:lineTo x="7630" y="0"/>
            </wp:wrapPolygon>
          </wp:wrapTight>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14829" t="27041" r="15017" b="26881"/>
                  <a:stretch/>
                </pic:blipFill>
                <pic:spPr bwMode="auto">
                  <a:xfrm>
                    <a:off x="0" y="0"/>
                    <a:ext cx="1564005" cy="542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C781F" w:rsidRPr="00905392">
      <w:rPr>
        <w:rFonts w:cs="Arial"/>
        <w:noProof/>
        <w:sz w:val="22"/>
        <w:szCs w:val="22"/>
      </w:rPr>
      <mc:AlternateContent>
        <mc:Choice Requires="wps">
          <w:drawing>
            <wp:anchor distT="0" distB="0" distL="114300" distR="114300" simplePos="0" relativeHeight="251659776" behindDoc="0" locked="0" layoutInCell="1" allowOverlap="1" wp14:anchorId="726DDA3C" wp14:editId="1F2621C1">
              <wp:simplePos x="0" y="0"/>
              <wp:positionH relativeFrom="column">
                <wp:posOffset>0</wp:posOffset>
              </wp:positionH>
              <wp:positionV relativeFrom="paragraph">
                <wp:posOffset>16106</wp:posOffset>
              </wp:positionV>
              <wp:extent cx="6627136" cy="0"/>
              <wp:effectExtent l="0" t="0" r="15240" b="12700"/>
              <wp:wrapSquare wrapText="bothSides"/>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E7CBC5" id="Straight Connector 7" o:spid="_x0000_s1026" alt="&quot;&quot;"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0,1.25pt" to="521.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meutgEAALcDAAAOAAAAZHJzL2Uyb0RvYy54bWysU8GO2yAQvVfaf0DcN7ZTKamsOHvIqr2s&#10;2qjbfgCLIUYLDBrY2Pn7DiTxVm1VVdVeMAPvvZk3jDd3k7PsqDAa8B1vFjVnykvojT90/Pu3j7cf&#10;OItJ+F5Y8KrjJxX53fbm3WYMrVrCALZXyEjEx3YMHR9SCm1VRTkoJ+ICgvJ0qQGdSBTioepRjKTu&#10;bLWs61U1AvYBQaoY6fT+fMm3RV9rJdMXraNKzHacaktlxbI+5bXabkR7QBEGIy9liP+owgnjKeks&#10;dS+SYC9ofpNyRiJE0GkhwVWgtZGqeCA3Tf2Lm8dBBFW8UHNimNsU305Wfj7ukZm+42vOvHD0RI8J&#10;hTkMie3Ae2ogIFvnPo0htgTf+T1eohj2mE1PGl3+kh02ld6e5t6qKTFJh6vVct28X3Emr3fVKzFg&#10;TJ8UOJY3HbfGZ9uiFceHmCgZQa8QCnIh59Rll05WZbD1X5UmK5SsKewyRGpnkR0FPX//3GQbpFWQ&#10;maKNtTOp/jvpgs00VQbrX4kzumQEn2aiMx7wT1nTdC1Vn/FX12ev2fYT9KfyEKUdNB3F2WWS8/j9&#10;HBf66/+2/QEAAP//AwBQSwMEFAAGAAgAAAAhAPfT/N3aAAAABQEAAA8AAABkcnMvZG93bnJldi54&#10;bWxMj8FOwzAQRO9I/IO1SNyoQ4AIpXGqqhJCXBBN4e7GWyfFXke2k4a/x+VSjjszmnlbrWZr2IQ+&#10;9I4E3C8yYEitUz1pAZ+7l7tnYCFKUtI4QgE/GGBVX19VslTuRFucmqhZKqFQSgFdjEPJeWg7tDIs&#10;3ICUvIPzVsZ0es2Vl6dUbg3Ps6zgVvaUFjo54KbD9rsZrQDz5qcvvdHrML5ui+b4ccjfd5MQtzfz&#10;egks4hwvYTjjJ3SoE9PejaQCMwLSI1FA/gTsbGaPDwWw/Z/A64r/p69/AQAA//8DAFBLAQItABQA&#10;BgAIAAAAIQC2gziS/gAAAOEBAAATAAAAAAAAAAAAAAAAAAAAAABbQ29udGVudF9UeXBlc10ueG1s&#10;UEsBAi0AFAAGAAgAAAAhADj9If/WAAAAlAEAAAsAAAAAAAAAAAAAAAAALwEAAF9yZWxzLy5yZWxz&#10;UEsBAi0AFAAGAAgAAAAhAIXmZ662AQAAtwMAAA4AAAAAAAAAAAAAAAAALgIAAGRycy9lMm9Eb2Mu&#10;eG1sUEsBAi0AFAAGAAgAAAAhAPfT/N3aAAAABQEAAA8AAAAAAAAAAAAAAAAAEAQAAGRycy9kb3du&#10;cmV2LnhtbFBLBQYAAAAABAAEAPMAAAAXBQAAAAA=&#10;" strokecolor="black [3200]" strokeweight=".5pt">
              <v:stroke joinstyle="miter"/>
              <w10:wrap type="square"/>
            </v:line>
          </w:pict>
        </mc:Fallback>
      </mc:AlternateContent>
    </w:r>
    <w:r w:rsidR="2CE05BA9" w:rsidRPr="00905392">
      <w:rPr>
        <w:rFonts w:cs="Arial"/>
        <w:noProof/>
        <w:sz w:val="22"/>
        <w:szCs w:val="22"/>
      </w:rPr>
      <w:t>Library and Learning Services</w:t>
    </w:r>
    <w:r w:rsidR="2CE05BA9" w:rsidRPr="00905392">
      <w:rPr>
        <w:rFonts w:cs="Arial"/>
        <w:sz w:val="22"/>
        <w:szCs w:val="22"/>
      </w:rPr>
      <w:t xml:space="preserve">       </w:t>
    </w:r>
  </w:p>
  <w:p w14:paraId="07A4690D" w14:textId="4ABA3A7E" w:rsidR="00A817E0" w:rsidRPr="00905392" w:rsidRDefault="007445A2" w:rsidP="007445A2">
    <w:pPr>
      <w:pStyle w:val="Footer"/>
      <w:rPr>
        <w:rFonts w:cs="Arial"/>
        <w:sz w:val="18"/>
        <w:szCs w:val="18"/>
      </w:rPr>
    </w:pPr>
    <w:r w:rsidRPr="00905392">
      <w:rPr>
        <w:rFonts w:cs="Arial"/>
        <w:sz w:val="22"/>
        <w:szCs w:val="22"/>
      </w:rPr>
      <w:t xml:space="preserve">Study Development                        </w:t>
    </w:r>
    <w:r w:rsidRPr="00905392">
      <w:rPr>
        <w:rFonts w:cs="Arial"/>
        <w:sz w:val="18"/>
        <w:szCs w:val="18"/>
      </w:rPr>
      <w:tab/>
    </w:r>
    <w:r w:rsidRPr="00905392">
      <w:rPr>
        <w:rFonts w:cs="Arial"/>
        <w:sz w:val="18"/>
        <w:szCs w:val="18"/>
      </w:rPr>
      <w:tab/>
    </w:r>
  </w:p>
  <w:p w14:paraId="14491DE5" w14:textId="0931D59B" w:rsidR="007445A2" w:rsidRPr="00905392" w:rsidRDefault="007445A2" w:rsidP="00A817E0">
    <w:pPr>
      <w:pStyle w:val="Footer"/>
      <w:rPr>
        <w:rFonts w:cs="Arial"/>
        <w:sz w:val="20"/>
        <w:szCs w:val="20"/>
      </w:rPr>
    </w:pPr>
    <w:r w:rsidRPr="00905392">
      <w:rPr>
        <w:rFonts w:cs="Arial"/>
        <w:sz w:val="20"/>
        <w:szCs w:val="20"/>
      </w:rPr>
      <w:t>E</w:t>
    </w:r>
    <w:r w:rsidR="008243D6" w:rsidRPr="00905392">
      <w:rPr>
        <w:rFonts w:cs="Arial"/>
        <w:sz w:val="20"/>
        <w:szCs w:val="20"/>
      </w:rPr>
      <w:t>mail</w:t>
    </w:r>
    <w:r w:rsidRPr="00905392">
      <w:rPr>
        <w:rFonts w:cs="Arial"/>
        <w:sz w:val="20"/>
        <w:szCs w:val="20"/>
      </w:rPr>
      <w:t xml:space="preserve">: </w:t>
    </w:r>
    <w:hyperlink r:id="rId2" w:history="1">
      <w:r w:rsidRPr="00905392">
        <w:rPr>
          <w:rStyle w:val="Hyperlink"/>
          <w:rFonts w:cs="Arial"/>
          <w:sz w:val="20"/>
          <w:szCs w:val="20"/>
        </w:rPr>
        <w:t>studydevelopment@yorksj.ac.uk</w:t>
      </w:r>
    </w:hyperlink>
    <w:r w:rsidRPr="00905392">
      <w:rPr>
        <w:rFonts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D75F5" w14:textId="77777777" w:rsidR="00654E5A" w:rsidRDefault="00654E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06CA6" w14:textId="77777777" w:rsidR="00492E80" w:rsidRDefault="00492E80" w:rsidP="00BA5D25">
      <w:r>
        <w:separator/>
      </w:r>
    </w:p>
  </w:footnote>
  <w:footnote w:type="continuationSeparator" w:id="0">
    <w:p w14:paraId="3DC30EF9" w14:textId="77777777" w:rsidR="00492E80" w:rsidRDefault="00492E80" w:rsidP="00BA5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874B2" w14:textId="77777777" w:rsidR="00654E5A" w:rsidRDefault="00654E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1AA88" w14:textId="02723CD6" w:rsidR="00BA5D25" w:rsidRDefault="002D02BF" w:rsidP="002456D1">
    <w:pPr>
      <w:pStyle w:val="Header"/>
      <w:tabs>
        <w:tab w:val="clear" w:pos="4680"/>
        <w:tab w:val="clear" w:pos="9360"/>
        <w:tab w:val="left" w:pos="4845"/>
        <w:tab w:val="left" w:pos="5745"/>
        <w:tab w:val="right" w:pos="7319"/>
      </w:tabs>
    </w:pPr>
    <w:r>
      <w:rPr>
        <w:rFonts w:cs="Arial"/>
        <w:b/>
        <w:bCs/>
        <w:noProof/>
        <w:sz w:val="22"/>
        <w:szCs w:val="22"/>
      </w:rPr>
      <w:drawing>
        <wp:anchor distT="0" distB="0" distL="114300" distR="114300" simplePos="0" relativeHeight="251660800" behindDoc="1" locked="0" layoutInCell="1" allowOverlap="1" wp14:anchorId="7394889A" wp14:editId="3F2C7F07">
          <wp:simplePos x="0" y="0"/>
          <wp:positionH relativeFrom="column">
            <wp:posOffset>-76200</wp:posOffset>
          </wp:positionH>
          <wp:positionV relativeFrom="paragraph">
            <wp:posOffset>-590550</wp:posOffset>
          </wp:positionV>
          <wp:extent cx="1798320" cy="1019175"/>
          <wp:effectExtent l="0" t="0" r="0" b="0"/>
          <wp:wrapTight wrapText="bothSides">
            <wp:wrapPolygon edited="0">
              <wp:start x="5720" y="807"/>
              <wp:lineTo x="458" y="2826"/>
              <wp:lineTo x="458" y="7671"/>
              <wp:lineTo x="4347" y="8075"/>
              <wp:lineTo x="4347" y="18976"/>
              <wp:lineTo x="5034" y="19379"/>
              <wp:lineTo x="10983" y="20187"/>
              <wp:lineTo x="12585" y="20187"/>
              <wp:lineTo x="18992" y="19379"/>
              <wp:lineTo x="18992" y="16957"/>
              <wp:lineTo x="12814" y="14535"/>
              <wp:lineTo x="20822" y="12516"/>
              <wp:lineTo x="21051" y="11708"/>
              <wp:lineTo x="15788" y="8075"/>
              <wp:lineTo x="10754" y="807"/>
              <wp:lineTo x="5720" y="807"/>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798320" cy="1019175"/>
                  </a:xfrm>
                  <a:prstGeom prst="rect">
                    <a:avLst/>
                  </a:prstGeom>
                </pic:spPr>
              </pic:pic>
            </a:graphicData>
          </a:graphic>
          <wp14:sizeRelH relativeFrom="page">
            <wp14:pctWidth>0</wp14:pctWidth>
          </wp14:sizeRelH>
          <wp14:sizeRelV relativeFrom="page">
            <wp14:pctHeight>0</wp14:pctHeight>
          </wp14:sizeRelV>
        </wp:anchor>
      </w:drawing>
    </w:r>
    <w:r w:rsidR="00916FFF" w:rsidRPr="00916FFF">
      <w:rPr>
        <w:rFonts w:cs="Arial"/>
        <w:b/>
        <w:bCs/>
        <w:noProof/>
        <w:sz w:val="22"/>
        <w:szCs w:val="22"/>
      </w:rPr>
      <w:drawing>
        <wp:anchor distT="0" distB="0" distL="114300" distR="114300" simplePos="0" relativeHeight="251658752" behindDoc="1" locked="0" layoutInCell="1" allowOverlap="1" wp14:anchorId="0BA97FF7" wp14:editId="579CCA9B">
          <wp:simplePos x="0" y="0"/>
          <wp:positionH relativeFrom="column">
            <wp:posOffset>4390349</wp:posOffset>
          </wp:positionH>
          <wp:positionV relativeFrom="page">
            <wp:posOffset>-96726</wp:posOffset>
          </wp:positionV>
          <wp:extent cx="2616200" cy="1208560"/>
          <wp:effectExtent l="0" t="0" r="0"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rotWithShape="1">
                  <a:blip r:embed="rId2">
                    <a:alphaModFix amt="20000"/>
                    <a:extLst>
                      <a:ext uri="{28A0092B-C50C-407E-A947-70E740481C1C}">
                        <a14:useLocalDpi xmlns:a14="http://schemas.microsoft.com/office/drawing/2010/main" val="0"/>
                      </a:ext>
                    </a:extLst>
                  </a:blip>
                  <a:srcRect t="44993"/>
                  <a:stretch/>
                </pic:blipFill>
                <pic:spPr bwMode="auto">
                  <a:xfrm>
                    <a:off x="0" y="0"/>
                    <a:ext cx="2616200" cy="1208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303D9">
      <w:tab/>
    </w:r>
    <w:r w:rsidR="00850C3B">
      <w:tab/>
    </w:r>
    <w:r w:rsidR="002456D1">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C99F5" w14:textId="1C8E1016" w:rsidR="00BA5D25" w:rsidRDefault="00BA5D25">
    <w:pPr>
      <w:pStyle w:val="Header"/>
    </w:pPr>
    <w:r>
      <w:rPr>
        <w:noProof/>
      </w:rPr>
      <w:drawing>
        <wp:anchor distT="0" distB="0" distL="114300" distR="114300" simplePos="0" relativeHeight="251657728" behindDoc="0" locked="0" layoutInCell="1" allowOverlap="1" wp14:anchorId="110BD431" wp14:editId="68CED4ED">
          <wp:simplePos x="0" y="0"/>
          <wp:positionH relativeFrom="column">
            <wp:posOffset>666</wp:posOffset>
          </wp:positionH>
          <wp:positionV relativeFrom="page">
            <wp:posOffset>207645</wp:posOffset>
          </wp:positionV>
          <wp:extent cx="1565910" cy="942975"/>
          <wp:effectExtent l="0" t="0" r="0" b="0"/>
          <wp:wrapSquare wrapText="bothSides"/>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65910" cy="9429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D60F0"/>
    <w:multiLevelType w:val="hybridMultilevel"/>
    <w:tmpl w:val="60F87F52"/>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9644418"/>
    <w:multiLevelType w:val="hybridMultilevel"/>
    <w:tmpl w:val="F828E2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21000B3"/>
    <w:multiLevelType w:val="hybridMultilevel"/>
    <w:tmpl w:val="8CD404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692E5E"/>
    <w:multiLevelType w:val="hybridMultilevel"/>
    <w:tmpl w:val="0158F984"/>
    <w:lvl w:ilvl="0" w:tplc="0809000D">
      <w:start w:val="1"/>
      <w:numFmt w:val="bullet"/>
      <w:lvlText w:val=""/>
      <w:lvlJc w:val="left"/>
      <w:pPr>
        <w:tabs>
          <w:tab w:val="num" w:pos="360"/>
        </w:tabs>
        <w:ind w:left="360" w:hanging="360"/>
      </w:pPr>
      <w:rPr>
        <w:rFonts w:ascii="Wingdings" w:hAnsi="Wingdings" w:hint="default"/>
      </w:rPr>
    </w:lvl>
    <w:lvl w:ilvl="1" w:tplc="D0D05852" w:tentative="1">
      <w:start w:val="1"/>
      <w:numFmt w:val="bullet"/>
      <w:lvlText w:val="•"/>
      <w:lvlJc w:val="left"/>
      <w:pPr>
        <w:tabs>
          <w:tab w:val="num" w:pos="1080"/>
        </w:tabs>
        <w:ind w:left="1080" w:hanging="360"/>
      </w:pPr>
      <w:rPr>
        <w:rFonts w:ascii="Arial" w:hAnsi="Arial" w:hint="default"/>
      </w:rPr>
    </w:lvl>
    <w:lvl w:ilvl="2" w:tplc="D08AFD90" w:tentative="1">
      <w:start w:val="1"/>
      <w:numFmt w:val="bullet"/>
      <w:lvlText w:val="•"/>
      <w:lvlJc w:val="left"/>
      <w:pPr>
        <w:tabs>
          <w:tab w:val="num" w:pos="1800"/>
        </w:tabs>
        <w:ind w:left="1800" w:hanging="360"/>
      </w:pPr>
      <w:rPr>
        <w:rFonts w:ascii="Arial" w:hAnsi="Arial" w:hint="default"/>
      </w:rPr>
    </w:lvl>
    <w:lvl w:ilvl="3" w:tplc="0268C280" w:tentative="1">
      <w:start w:val="1"/>
      <w:numFmt w:val="bullet"/>
      <w:lvlText w:val="•"/>
      <w:lvlJc w:val="left"/>
      <w:pPr>
        <w:tabs>
          <w:tab w:val="num" w:pos="2520"/>
        </w:tabs>
        <w:ind w:left="2520" w:hanging="360"/>
      </w:pPr>
      <w:rPr>
        <w:rFonts w:ascii="Arial" w:hAnsi="Arial" w:hint="default"/>
      </w:rPr>
    </w:lvl>
    <w:lvl w:ilvl="4" w:tplc="1EC0EF0C" w:tentative="1">
      <w:start w:val="1"/>
      <w:numFmt w:val="bullet"/>
      <w:lvlText w:val="•"/>
      <w:lvlJc w:val="left"/>
      <w:pPr>
        <w:tabs>
          <w:tab w:val="num" w:pos="3240"/>
        </w:tabs>
        <w:ind w:left="3240" w:hanging="360"/>
      </w:pPr>
      <w:rPr>
        <w:rFonts w:ascii="Arial" w:hAnsi="Arial" w:hint="default"/>
      </w:rPr>
    </w:lvl>
    <w:lvl w:ilvl="5" w:tplc="627A5A5C" w:tentative="1">
      <w:start w:val="1"/>
      <w:numFmt w:val="bullet"/>
      <w:lvlText w:val="•"/>
      <w:lvlJc w:val="left"/>
      <w:pPr>
        <w:tabs>
          <w:tab w:val="num" w:pos="3960"/>
        </w:tabs>
        <w:ind w:left="3960" w:hanging="360"/>
      </w:pPr>
      <w:rPr>
        <w:rFonts w:ascii="Arial" w:hAnsi="Arial" w:hint="default"/>
      </w:rPr>
    </w:lvl>
    <w:lvl w:ilvl="6" w:tplc="E47C041A" w:tentative="1">
      <w:start w:val="1"/>
      <w:numFmt w:val="bullet"/>
      <w:lvlText w:val="•"/>
      <w:lvlJc w:val="left"/>
      <w:pPr>
        <w:tabs>
          <w:tab w:val="num" w:pos="4680"/>
        </w:tabs>
        <w:ind w:left="4680" w:hanging="360"/>
      </w:pPr>
      <w:rPr>
        <w:rFonts w:ascii="Arial" w:hAnsi="Arial" w:hint="default"/>
      </w:rPr>
    </w:lvl>
    <w:lvl w:ilvl="7" w:tplc="B9B032E2" w:tentative="1">
      <w:start w:val="1"/>
      <w:numFmt w:val="bullet"/>
      <w:lvlText w:val="•"/>
      <w:lvlJc w:val="left"/>
      <w:pPr>
        <w:tabs>
          <w:tab w:val="num" w:pos="5400"/>
        </w:tabs>
        <w:ind w:left="5400" w:hanging="360"/>
      </w:pPr>
      <w:rPr>
        <w:rFonts w:ascii="Arial" w:hAnsi="Arial" w:hint="default"/>
      </w:rPr>
    </w:lvl>
    <w:lvl w:ilvl="8" w:tplc="785CC4C2"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3FE0472D"/>
    <w:multiLevelType w:val="hybridMultilevel"/>
    <w:tmpl w:val="A9244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270F1B"/>
    <w:multiLevelType w:val="hybridMultilevel"/>
    <w:tmpl w:val="5A5E5D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88D515A"/>
    <w:multiLevelType w:val="hybridMultilevel"/>
    <w:tmpl w:val="7EEED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070FEA"/>
    <w:multiLevelType w:val="hybridMultilevel"/>
    <w:tmpl w:val="14AA2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D87C14"/>
    <w:multiLevelType w:val="hybridMultilevel"/>
    <w:tmpl w:val="97BA4ED8"/>
    <w:lvl w:ilvl="0" w:tplc="B5C614F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65049A6"/>
    <w:multiLevelType w:val="hybridMultilevel"/>
    <w:tmpl w:val="E1A070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2E050FF"/>
    <w:multiLevelType w:val="hybridMultilevel"/>
    <w:tmpl w:val="FA681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AE1AB1"/>
    <w:multiLevelType w:val="hybridMultilevel"/>
    <w:tmpl w:val="B5CAAB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1"/>
  </w:num>
  <w:num w:numId="2">
    <w:abstractNumId w:val="3"/>
  </w:num>
  <w:num w:numId="3">
    <w:abstractNumId w:val="10"/>
  </w:num>
  <w:num w:numId="4">
    <w:abstractNumId w:val="8"/>
  </w:num>
  <w:num w:numId="5">
    <w:abstractNumId w:val="7"/>
  </w:num>
  <w:num w:numId="6">
    <w:abstractNumId w:val="4"/>
  </w:num>
  <w:num w:numId="7">
    <w:abstractNumId w:val="6"/>
  </w:num>
  <w:num w:numId="8">
    <w:abstractNumId w:val="1"/>
  </w:num>
  <w:num w:numId="9">
    <w:abstractNumId w:val="0"/>
  </w:num>
  <w:num w:numId="10">
    <w:abstractNumId w:val="5"/>
  </w:num>
  <w:num w:numId="11">
    <w:abstractNumId w:val="2"/>
  </w:num>
  <w:num w:numId="12">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D25"/>
    <w:rsid w:val="00014630"/>
    <w:rsid w:val="00014E4E"/>
    <w:rsid w:val="000442F5"/>
    <w:rsid w:val="0005378B"/>
    <w:rsid w:val="00080304"/>
    <w:rsid w:val="000C665E"/>
    <w:rsid w:val="000C68C7"/>
    <w:rsid w:val="000D38E5"/>
    <w:rsid w:val="001022A2"/>
    <w:rsid w:val="00113516"/>
    <w:rsid w:val="0012063C"/>
    <w:rsid w:val="00120CC4"/>
    <w:rsid w:val="0013348B"/>
    <w:rsid w:val="00143393"/>
    <w:rsid w:val="0016797A"/>
    <w:rsid w:val="0017263D"/>
    <w:rsid w:val="001750C8"/>
    <w:rsid w:val="00177E99"/>
    <w:rsid w:val="001B2487"/>
    <w:rsid w:val="001C0F02"/>
    <w:rsid w:val="001C3BE6"/>
    <w:rsid w:val="001F3144"/>
    <w:rsid w:val="001F4318"/>
    <w:rsid w:val="00204A74"/>
    <w:rsid w:val="0021450E"/>
    <w:rsid w:val="00232F43"/>
    <w:rsid w:val="00237EAF"/>
    <w:rsid w:val="002456D1"/>
    <w:rsid w:val="00247C49"/>
    <w:rsid w:val="00264E2C"/>
    <w:rsid w:val="00270DD8"/>
    <w:rsid w:val="00272C33"/>
    <w:rsid w:val="00284174"/>
    <w:rsid w:val="002A2A9F"/>
    <w:rsid w:val="002B236B"/>
    <w:rsid w:val="002D008B"/>
    <w:rsid w:val="002D02BF"/>
    <w:rsid w:val="002D6FDB"/>
    <w:rsid w:val="003041CD"/>
    <w:rsid w:val="00324665"/>
    <w:rsid w:val="00337428"/>
    <w:rsid w:val="00351F44"/>
    <w:rsid w:val="003544FC"/>
    <w:rsid w:val="003707AE"/>
    <w:rsid w:val="00374C1E"/>
    <w:rsid w:val="003A09C6"/>
    <w:rsid w:val="003A2989"/>
    <w:rsid w:val="003B7419"/>
    <w:rsid w:val="004042CC"/>
    <w:rsid w:val="00405DCA"/>
    <w:rsid w:val="0043309C"/>
    <w:rsid w:val="00435157"/>
    <w:rsid w:val="004367F7"/>
    <w:rsid w:val="0045755D"/>
    <w:rsid w:val="0046001A"/>
    <w:rsid w:val="00466EF9"/>
    <w:rsid w:val="00482CD2"/>
    <w:rsid w:val="00483BB0"/>
    <w:rsid w:val="004852F0"/>
    <w:rsid w:val="00492E80"/>
    <w:rsid w:val="004F0FA0"/>
    <w:rsid w:val="0050643E"/>
    <w:rsid w:val="00534C63"/>
    <w:rsid w:val="00534CF6"/>
    <w:rsid w:val="005356A3"/>
    <w:rsid w:val="0054292F"/>
    <w:rsid w:val="0054370A"/>
    <w:rsid w:val="00557C4D"/>
    <w:rsid w:val="0056004E"/>
    <w:rsid w:val="005675B5"/>
    <w:rsid w:val="005714EF"/>
    <w:rsid w:val="00574A03"/>
    <w:rsid w:val="0057648A"/>
    <w:rsid w:val="005A7BB9"/>
    <w:rsid w:val="005B6EC5"/>
    <w:rsid w:val="005F6E19"/>
    <w:rsid w:val="00612320"/>
    <w:rsid w:val="00627456"/>
    <w:rsid w:val="00632F5A"/>
    <w:rsid w:val="00636982"/>
    <w:rsid w:val="00642030"/>
    <w:rsid w:val="00654E5A"/>
    <w:rsid w:val="00665561"/>
    <w:rsid w:val="00666E0B"/>
    <w:rsid w:val="00676433"/>
    <w:rsid w:val="0068193E"/>
    <w:rsid w:val="0069086B"/>
    <w:rsid w:val="006947E6"/>
    <w:rsid w:val="006A0D79"/>
    <w:rsid w:val="006B283C"/>
    <w:rsid w:val="006D0093"/>
    <w:rsid w:val="006D11AD"/>
    <w:rsid w:val="006E2A57"/>
    <w:rsid w:val="006E3045"/>
    <w:rsid w:val="006E31B1"/>
    <w:rsid w:val="006F29B3"/>
    <w:rsid w:val="007117B1"/>
    <w:rsid w:val="00716E5C"/>
    <w:rsid w:val="00717B37"/>
    <w:rsid w:val="007303D9"/>
    <w:rsid w:val="00735990"/>
    <w:rsid w:val="007426E0"/>
    <w:rsid w:val="007445A2"/>
    <w:rsid w:val="00747199"/>
    <w:rsid w:val="0075181A"/>
    <w:rsid w:val="00763C74"/>
    <w:rsid w:val="00772548"/>
    <w:rsid w:val="00780086"/>
    <w:rsid w:val="00794BD3"/>
    <w:rsid w:val="007A1790"/>
    <w:rsid w:val="007A32A8"/>
    <w:rsid w:val="007C4798"/>
    <w:rsid w:val="007D706C"/>
    <w:rsid w:val="007F738A"/>
    <w:rsid w:val="0080281D"/>
    <w:rsid w:val="008153BE"/>
    <w:rsid w:val="008243D6"/>
    <w:rsid w:val="00840AB1"/>
    <w:rsid w:val="0084662A"/>
    <w:rsid w:val="00850C3B"/>
    <w:rsid w:val="00854CF1"/>
    <w:rsid w:val="00860456"/>
    <w:rsid w:val="008801FF"/>
    <w:rsid w:val="00881E5C"/>
    <w:rsid w:val="00885581"/>
    <w:rsid w:val="00885A68"/>
    <w:rsid w:val="008967E9"/>
    <w:rsid w:val="008A143A"/>
    <w:rsid w:val="008A27E0"/>
    <w:rsid w:val="008A3519"/>
    <w:rsid w:val="008A43DC"/>
    <w:rsid w:val="008B0510"/>
    <w:rsid w:val="008B3F2D"/>
    <w:rsid w:val="008D13F0"/>
    <w:rsid w:val="00905392"/>
    <w:rsid w:val="0091457F"/>
    <w:rsid w:val="00916FFF"/>
    <w:rsid w:val="00922256"/>
    <w:rsid w:val="00930C93"/>
    <w:rsid w:val="0093528E"/>
    <w:rsid w:val="00956FF4"/>
    <w:rsid w:val="0097759E"/>
    <w:rsid w:val="00980A71"/>
    <w:rsid w:val="0098325A"/>
    <w:rsid w:val="00986F47"/>
    <w:rsid w:val="009B5206"/>
    <w:rsid w:val="009C736F"/>
    <w:rsid w:val="009E63FD"/>
    <w:rsid w:val="00A021FB"/>
    <w:rsid w:val="00A231BD"/>
    <w:rsid w:val="00A35B25"/>
    <w:rsid w:val="00A50719"/>
    <w:rsid w:val="00A65B41"/>
    <w:rsid w:val="00A817E0"/>
    <w:rsid w:val="00A91C93"/>
    <w:rsid w:val="00AB47C4"/>
    <w:rsid w:val="00AF1EF0"/>
    <w:rsid w:val="00AF513C"/>
    <w:rsid w:val="00B07065"/>
    <w:rsid w:val="00B1749F"/>
    <w:rsid w:val="00B17BDA"/>
    <w:rsid w:val="00B340FB"/>
    <w:rsid w:val="00B37BA4"/>
    <w:rsid w:val="00B53187"/>
    <w:rsid w:val="00B66D41"/>
    <w:rsid w:val="00B80074"/>
    <w:rsid w:val="00B903D8"/>
    <w:rsid w:val="00BA5D25"/>
    <w:rsid w:val="00BF3845"/>
    <w:rsid w:val="00C050DC"/>
    <w:rsid w:val="00C06C3E"/>
    <w:rsid w:val="00C11E9C"/>
    <w:rsid w:val="00C21865"/>
    <w:rsid w:val="00C32944"/>
    <w:rsid w:val="00C32B38"/>
    <w:rsid w:val="00C37A83"/>
    <w:rsid w:val="00C446C3"/>
    <w:rsid w:val="00C557D3"/>
    <w:rsid w:val="00C640B2"/>
    <w:rsid w:val="00C65F17"/>
    <w:rsid w:val="00C73ED5"/>
    <w:rsid w:val="00C82358"/>
    <w:rsid w:val="00C96705"/>
    <w:rsid w:val="00CC3F42"/>
    <w:rsid w:val="00CE1ABB"/>
    <w:rsid w:val="00CE323F"/>
    <w:rsid w:val="00D0045F"/>
    <w:rsid w:val="00D12981"/>
    <w:rsid w:val="00D27F74"/>
    <w:rsid w:val="00D3123A"/>
    <w:rsid w:val="00D31B1F"/>
    <w:rsid w:val="00D33B3A"/>
    <w:rsid w:val="00D56EB0"/>
    <w:rsid w:val="00D63FDA"/>
    <w:rsid w:val="00D644EB"/>
    <w:rsid w:val="00D65448"/>
    <w:rsid w:val="00D70C44"/>
    <w:rsid w:val="00D8122A"/>
    <w:rsid w:val="00D83A95"/>
    <w:rsid w:val="00DC781F"/>
    <w:rsid w:val="00DD4E6F"/>
    <w:rsid w:val="00E016C7"/>
    <w:rsid w:val="00E87EFA"/>
    <w:rsid w:val="00EB5E90"/>
    <w:rsid w:val="00EC193E"/>
    <w:rsid w:val="00EC6500"/>
    <w:rsid w:val="00EE74FD"/>
    <w:rsid w:val="00F22237"/>
    <w:rsid w:val="00F2395B"/>
    <w:rsid w:val="00F40955"/>
    <w:rsid w:val="00F54AA5"/>
    <w:rsid w:val="00F55A24"/>
    <w:rsid w:val="00F57050"/>
    <w:rsid w:val="00F579C6"/>
    <w:rsid w:val="00FA4373"/>
    <w:rsid w:val="00FA6A11"/>
    <w:rsid w:val="0AC1C7CF"/>
    <w:rsid w:val="2847EC24"/>
    <w:rsid w:val="2CE05BA9"/>
    <w:rsid w:val="465542D0"/>
    <w:rsid w:val="5A7FDF64"/>
    <w:rsid w:val="6BDEC15B"/>
    <w:rsid w:val="6C5E5AD3"/>
    <w:rsid w:val="79C7D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EAA12A"/>
  <w15:chartTrackingRefBased/>
  <w15:docId w15:val="{ABDF43A6-B974-6441-B23B-B4837BA19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456"/>
    <w:pPr>
      <w:spacing w:line="360" w:lineRule="auto"/>
    </w:pPr>
    <w:rPr>
      <w:rFonts w:ascii="Arial" w:hAnsi="Arial"/>
    </w:rPr>
  </w:style>
  <w:style w:type="paragraph" w:styleId="Heading1">
    <w:name w:val="heading 1"/>
    <w:basedOn w:val="Normal"/>
    <w:next w:val="Normal"/>
    <w:link w:val="Heading1Char"/>
    <w:uiPriority w:val="9"/>
    <w:qFormat/>
    <w:rsid w:val="00270DD8"/>
    <w:pPr>
      <w:keepNext/>
      <w:keepLines/>
      <w:spacing w:before="240"/>
      <w:outlineLvl w:val="0"/>
    </w:pPr>
    <w:rPr>
      <w:rFonts w:eastAsiaTheme="majorEastAsia" w:cstheme="majorBidi"/>
      <w:sz w:val="22"/>
      <w:szCs w:val="32"/>
    </w:rPr>
  </w:style>
  <w:style w:type="paragraph" w:styleId="Heading2">
    <w:name w:val="heading 2"/>
    <w:aliases w:val="Subheading 2 Factsheets"/>
    <w:basedOn w:val="Normal"/>
    <w:next w:val="Normal"/>
    <w:link w:val="Heading2Char"/>
    <w:uiPriority w:val="9"/>
    <w:unhideWhenUsed/>
    <w:qFormat/>
    <w:rsid w:val="00986F47"/>
    <w:pPr>
      <w:keepNext/>
      <w:keepLines/>
      <w:spacing w:before="40"/>
      <w:outlineLvl w:val="1"/>
    </w:pPr>
    <w:rPr>
      <w:rFonts w:eastAsiaTheme="majorEastAsia" w:cstheme="majorBidi"/>
      <w:b/>
      <w:color w:val="000000" w:themeColor="text1"/>
      <w:sz w:val="28"/>
      <w:szCs w:val="28"/>
    </w:rPr>
  </w:style>
  <w:style w:type="paragraph" w:styleId="Heading3">
    <w:name w:val="heading 3"/>
    <w:basedOn w:val="Normal"/>
    <w:next w:val="Normal"/>
    <w:link w:val="Heading3Char"/>
    <w:uiPriority w:val="9"/>
    <w:unhideWhenUsed/>
    <w:qFormat/>
    <w:rsid w:val="00C11E9C"/>
    <w:pPr>
      <w:keepNext/>
      <w:keepLines/>
      <w:spacing w:before="40"/>
      <w:outlineLvl w:val="2"/>
    </w:pPr>
    <w:rPr>
      <w:rFonts w:eastAsiaTheme="majorEastAsia" w:cstheme="majorBidi"/>
      <w:b/>
    </w:rPr>
  </w:style>
  <w:style w:type="paragraph" w:styleId="Heading4">
    <w:name w:val="heading 4"/>
    <w:basedOn w:val="Normal"/>
    <w:next w:val="Normal"/>
    <w:link w:val="Heading4Char"/>
    <w:uiPriority w:val="9"/>
    <w:unhideWhenUsed/>
    <w:qFormat/>
    <w:rsid w:val="00986F47"/>
    <w:pPr>
      <w:keepNext/>
      <w:keepLines/>
      <w:spacing w:before="40"/>
      <w:outlineLvl w:val="3"/>
    </w:pPr>
    <w:rPr>
      <w:rFonts w:eastAsiaTheme="majorEastAsia"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5D25"/>
    <w:pPr>
      <w:tabs>
        <w:tab w:val="center" w:pos="4680"/>
        <w:tab w:val="right" w:pos="9360"/>
      </w:tabs>
    </w:pPr>
  </w:style>
  <w:style w:type="character" w:customStyle="1" w:styleId="HeaderChar">
    <w:name w:val="Header Char"/>
    <w:basedOn w:val="DefaultParagraphFont"/>
    <w:link w:val="Header"/>
    <w:uiPriority w:val="99"/>
    <w:rsid w:val="00BA5D25"/>
  </w:style>
  <w:style w:type="paragraph" w:styleId="Footer">
    <w:name w:val="footer"/>
    <w:basedOn w:val="Normal"/>
    <w:link w:val="FooterChar"/>
    <w:uiPriority w:val="99"/>
    <w:unhideWhenUsed/>
    <w:rsid w:val="00BA5D25"/>
    <w:pPr>
      <w:tabs>
        <w:tab w:val="center" w:pos="4680"/>
        <w:tab w:val="right" w:pos="9360"/>
      </w:tabs>
    </w:pPr>
  </w:style>
  <w:style w:type="character" w:customStyle="1" w:styleId="FooterChar">
    <w:name w:val="Footer Char"/>
    <w:basedOn w:val="DefaultParagraphFont"/>
    <w:link w:val="Footer"/>
    <w:uiPriority w:val="99"/>
    <w:rsid w:val="00BA5D25"/>
  </w:style>
  <w:style w:type="table" w:styleId="TableGrid">
    <w:name w:val="Table Grid"/>
    <w:basedOn w:val="TableNormal"/>
    <w:uiPriority w:val="39"/>
    <w:rsid w:val="00B90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643E"/>
    <w:pPr>
      <w:ind w:left="720"/>
      <w:contextualSpacing/>
    </w:pPr>
  </w:style>
  <w:style w:type="character" w:styleId="Hyperlink">
    <w:name w:val="Hyperlink"/>
    <w:basedOn w:val="DefaultParagraphFont"/>
    <w:uiPriority w:val="99"/>
    <w:unhideWhenUsed/>
    <w:rsid w:val="007445A2"/>
    <w:rPr>
      <w:color w:val="0563C1" w:themeColor="hyperlink"/>
      <w:u w:val="single"/>
    </w:rPr>
  </w:style>
  <w:style w:type="character" w:styleId="UnresolvedMention">
    <w:name w:val="Unresolved Mention"/>
    <w:basedOn w:val="DefaultParagraphFont"/>
    <w:uiPriority w:val="99"/>
    <w:semiHidden/>
    <w:unhideWhenUsed/>
    <w:rsid w:val="007445A2"/>
    <w:rPr>
      <w:color w:val="605E5C"/>
      <w:shd w:val="clear" w:color="auto" w:fill="E1DFDD"/>
    </w:rPr>
  </w:style>
  <w:style w:type="character" w:customStyle="1" w:styleId="Heading1Char">
    <w:name w:val="Heading 1 Char"/>
    <w:basedOn w:val="DefaultParagraphFont"/>
    <w:link w:val="Heading1"/>
    <w:uiPriority w:val="9"/>
    <w:rsid w:val="00270DD8"/>
    <w:rPr>
      <w:rFonts w:ascii="Arial" w:eastAsiaTheme="majorEastAsia" w:hAnsi="Arial" w:cstheme="majorBidi"/>
      <w:sz w:val="22"/>
      <w:szCs w:val="32"/>
    </w:rPr>
  </w:style>
  <w:style w:type="paragraph" w:customStyle="1" w:styleId="Heading1Factsheets">
    <w:name w:val="Heading 1 Factsheets"/>
    <w:basedOn w:val="Heading1"/>
    <w:qFormat/>
    <w:rsid w:val="003A09C6"/>
    <w:pPr>
      <w:jc w:val="right"/>
    </w:pPr>
    <w:rPr>
      <w:color w:val="7030A0"/>
      <w:sz w:val="52"/>
    </w:rPr>
  </w:style>
  <w:style w:type="paragraph" w:customStyle="1" w:styleId="Subheading1Factsheets">
    <w:name w:val="Subheading 1 Factsheets"/>
    <w:basedOn w:val="Normal"/>
    <w:qFormat/>
    <w:rsid w:val="0043309C"/>
    <w:pPr>
      <w:spacing w:before="120" w:after="120" w:line="276" w:lineRule="auto"/>
    </w:pPr>
    <w:rPr>
      <w:rFonts w:cs="Arial"/>
      <w:b/>
      <w:bCs/>
      <w:szCs w:val="28"/>
    </w:rPr>
  </w:style>
  <w:style w:type="character" w:customStyle="1" w:styleId="Heading2Char">
    <w:name w:val="Heading 2 Char"/>
    <w:aliases w:val="Subheading 2 Factsheets Char"/>
    <w:basedOn w:val="DefaultParagraphFont"/>
    <w:link w:val="Heading2"/>
    <w:uiPriority w:val="9"/>
    <w:rsid w:val="00986F47"/>
    <w:rPr>
      <w:rFonts w:ascii="Arial" w:eastAsiaTheme="majorEastAsia" w:hAnsi="Arial" w:cstheme="majorBidi"/>
      <w:b/>
      <w:color w:val="000000" w:themeColor="text1"/>
      <w:sz w:val="28"/>
      <w:szCs w:val="28"/>
    </w:rPr>
  </w:style>
  <w:style w:type="character" w:styleId="FollowedHyperlink">
    <w:name w:val="FollowedHyperlink"/>
    <w:basedOn w:val="DefaultParagraphFont"/>
    <w:uiPriority w:val="99"/>
    <w:semiHidden/>
    <w:unhideWhenUsed/>
    <w:rsid w:val="00AF513C"/>
    <w:rPr>
      <w:color w:val="954F72" w:themeColor="followedHyperlink"/>
      <w:u w:val="single"/>
    </w:rPr>
  </w:style>
  <w:style w:type="paragraph" w:styleId="IntenseQuote">
    <w:name w:val="Intense Quote"/>
    <w:basedOn w:val="Normal"/>
    <w:next w:val="Normal"/>
    <w:link w:val="IntenseQuoteChar"/>
    <w:uiPriority w:val="30"/>
    <w:qFormat/>
    <w:rsid w:val="0046001A"/>
    <w:pPr>
      <w:pBdr>
        <w:top w:val="single" w:sz="18" w:space="10" w:color="000000" w:themeColor="text1"/>
        <w:left w:val="single" w:sz="18" w:space="4" w:color="000000" w:themeColor="text1"/>
        <w:bottom w:val="single" w:sz="18" w:space="10" w:color="000000" w:themeColor="text1"/>
        <w:right w:val="single" w:sz="18" w:space="4" w:color="000000" w:themeColor="text1"/>
      </w:pBdr>
      <w:shd w:val="clear" w:color="auto" w:fill="000000" w:themeFill="text1"/>
    </w:pPr>
    <w:rPr>
      <w:iCs/>
      <w:color w:val="FFFFFF" w:themeColor="background1"/>
    </w:rPr>
  </w:style>
  <w:style w:type="character" w:customStyle="1" w:styleId="IntenseQuoteChar">
    <w:name w:val="Intense Quote Char"/>
    <w:basedOn w:val="DefaultParagraphFont"/>
    <w:link w:val="IntenseQuote"/>
    <w:uiPriority w:val="30"/>
    <w:rsid w:val="0046001A"/>
    <w:rPr>
      <w:iCs/>
      <w:color w:val="FFFFFF" w:themeColor="background1"/>
      <w:shd w:val="clear" w:color="auto" w:fill="000000" w:themeFill="text1"/>
    </w:rPr>
  </w:style>
  <w:style w:type="character" w:customStyle="1" w:styleId="Heading3Char">
    <w:name w:val="Heading 3 Char"/>
    <w:basedOn w:val="DefaultParagraphFont"/>
    <w:link w:val="Heading3"/>
    <w:uiPriority w:val="9"/>
    <w:rsid w:val="00C11E9C"/>
    <w:rPr>
      <w:rFonts w:ascii="Arial" w:eastAsiaTheme="majorEastAsia" w:hAnsi="Arial" w:cstheme="majorBidi"/>
      <w:b/>
    </w:rPr>
  </w:style>
  <w:style w:type="character" w:styleId="PlaceholderText">
    <w:name w:val="Placeholder Text"/>
    <w:basedOn w:val="DefaultParagraphFont"/>
    <w:uiPriority w:val="99"/>
    <w:semiHidden/>
    <w:rsid w:val="0057648A"/>
    <w:rPr>
      <w:color w:val="808080"/>
    </w:rPr>
  </w:style>
  <w:style w:type="paragraph" w:styleId="Title">
    <w:name w:val="Title"/>
    <w:basedOn w:val="Normal"/>
    <w:next w:val="Normal"/>
    <w:link w:val="TitleChar"/>
    <w:uiPriority w:val="10"/>
    <w:qFormat/>
    <w:rsid w:val="001022A2"/>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22A2"/>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B37BA4"/>
    <w:pPr>
      <w:spacing w:before="100" w:beforeAutospacing="1" w:after="100" w:afterAutospacing="1" w:line="240" w:lineRule="auto"/>
    </w:pPr>
    <w:rPr>
      <w:rFonts w:ascii="Times New Roman" w:eastAsia="Times New Roman" w:hAnsi="Times New Roman" w:cs="Times New Roman"/>
      <w:lang w:eastAsia="en-GB"/>
    </w:rPr>
  </w:style>
  <w:style w:type="paragraph" w:styleId="Revision">
    <w:name w:val="Revision"/>
    <w:hidden/>
    <w:uiPriority w:val="99"/>
    <w:semiHidden/>
    <w:rsid w:val="00CE1ABB"/>
    <w:rPr>
      <w:rFonts w:ascii="Arial" w:hAnsi="Arial"/>
      <w:sz w:val="22"/>
      <w:szCs w:val="22"/>
    </w:rPr>
  </w:style>
  <w:style w:type="character" w:styleId="CommentReference">
    <w:name w:val="annotation reference"/>
    <w:basedOn w:val="DefaultParagraphFont"/>
    <w:uiPriority w:val="99"/>
    <w:semiHidden/>
    <w:unhideWhenUsed/>
    <w:rsid w:val="00CC3F42"/>
    <w:rPr>
      <w:sz w:val="16"/>
      <w:szCs w:val="16"/>
    </w:rPr>
  </w:style>
  <w:style w:type="paragraph" w:styleId="CommentText">
    <w:name w:val="annotation text"/>
    <w:basedOn w:val="Normal"/>
    <w:link w:val="CommentTextChar"/>
    <w:uiPriority w:val="99"/>
    <w:semiHidden/>
    <w:unhideWhenUsed/>
    <w:rsid w:val="00CC3F42"/>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CC3F42"/>
    <w:rPr>
      <w:rFonts w:ascii="Arial" w:hAnsi="Arial"/>
      <w:sz w:val="20"/>
      <w:szCs w:val="20"/>
    </w:rPr>
  </w:style>
  <w:style w:type="paragraph" w:styleId="HTMLPreformatted">
    <w:name w:val="HTML Preformatted"/>
    <w:basedOn w:val="Normal"/>
    <w:link w:val="HTMLPreformattedChar"/>
    <w:uiPriority w:val="99"/>
    <w:semiHidden/>
    <w:unhideWhenUsed/>
    <w:rsid w:val="0071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ja-JP"/>
    </w:rPr>
  </w:style>
  <w:style w:type="character" w:customStyle="1" w:styleId="HTMLPreformattedChar">
    <w:name w:val="HTML Preformatted Char"/>
    <w:basedOn w:val="DefaultParagraphFont"/>
    <w:link w:val="HTMLPreformatted"/>
    <w:uiPriority w:val="99"/>
    <w:semiHidden/>
    <w:rsid w:val="00716E5C"/>
    <w:rPr>
      <w:rFonts w:ascii="Courier New" w:eastAsia="Times New Roman" w:hAnsi="Courier New" w:cs="Courier New"/>
      <w:sz w:val="20"/>
      <w:szCs w:val="20"/>
      <w:lang w:eastAsia="ja-JP"/>
    </w:rPr>
  </w:style>
  <w:style w:type="character" w:styleId="HTMLCode">
    <w:name w:val="HTML Code"/>
    <w:basedOn w:val="DefaultParagraphFont"/>
    <w:uiPriority w:val="99"/>
    <w:semiHidden/>
    <w:unhideWhenUsed/>
    <w:rsid w:val="00716E5C"/>
    <w:rPr>
      <w:rFonts w:ascii="Courier New" w:eastAsia="Times New Roman" w:hAnsi="Courier New" w:cs="Courier New"/>
      <w:sz w:val="20"/>
      <w:szCs w:val="20"/>
    </w:rPr>
  </w:style>
  <w:style w:type="character" w:customStyle="1" w:styleId="hljs-keyword">
    <w:name w:val="hljs-keyword"/>
    <w:basedOn w:val="DefaultParagraphFont"/>
    <w:rsid w:val="00716E5C"/>
  </w:style>
  <w:style w:type="paragraph" w:styleId="BlockText">
    <w:name w:val="Block Text"/>
    <w:basedOn w:val="Normal"/>
    <w:uiPriority w:val="99"/>
    <w:unhideWhenUsed/>
    <w:rsid w:val="00986F47"/>
    <w:pPr>
      <w:pBdr>
        <w:top w:val="single" w:sz="2" w:space="10" w:color="DBDBDB" w:themeColor="accent3" w:themeTint="66"/>
        <w:left w:val="single" w:sz="2" w:space="10" w:color="DBDBDB" w:themeColor="accent3" w:themeTint="66"/>
        <w:bottom w:val="single" w:sz="2" w:space="10" w:color="DBDBDB" w:themeColor="accent3" w:themeTint="66"/>
        <w:right w:val="single" w:sz="2" w:space="10" w:color="DBDBDB" w:themeColor="accent3" w:themeTint="66"/>
      </w:pBdr>
      <w:shd w:val="clear" w:color="auto" w:fill="DBDBDB" w:themeFill="accent3" w:themeFillTint="66"/>
      <w:spacing w:line="240" w:lineRule="auto"/>
      <w:ind w:left="227" w:right="227"/>
    </w:pPr>
    <w:rPr>
      <w:rFonts w:asciiTheme="minorHAnsi" w:eastAsiaTheme="minorEastAsia" w:hAnsiTheme="minorHAnsi"/>
      <w:iCs/>
      <w:color w:val="000000" w:themeColor="text1"/>
    </w:rPr>
  </w:style>
  <w:style w:type="character" w:customStyle="1" w:styleId="Heading4Char">
    <w:name w:val="Heading 4 Char"/>
    <w:basedOn w:val="DefaultParagraphFont"/>
    <w:link w:val="Heading4"/>
    <w:uiPriority w:val="9"/>
    <w:rsid w:val="00986F47"/>
    <w:rPr>
      <w:rFonts w:ascii="Arial" w:eastAsiaTheme="majorEastAsia"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52895">
      <w:bodyDiv w:val="1"/>
      <w:marLeft w:val="0"/>
      <w:marRight w:val="0"/>
      <w:marTop w:val="0"/>
      <w:marBottom w:val="0"/>
      <w:divBdr>
        <w:top w:val="none" w:sz="0" w:space="0" w:color="auto"/>
        <w:left w:val="none" w:sz="0" w:space="0" w:color="auto"/>
        <w:bottom w:val="none" w:sz="0" w:space="0" w:color="auto"/>
        <w:right w:val="none" w:sz="0" w:space="0" w:color="auto"/>
      </w:divBdr>
    </w:div>
    <w:div w:id="294677138">
      <w:bodyDiv w:val="1"/>
      <w:marLeft w:val="0"/>
      <w:marRight w:val="0"/>
      <w:marTop w:val="0"/>
      <w:marBottom w:val="0"/>
      <w:divBdr>
        <w:top w:val="none" w:sz="0" w:space="0" w:color="auto"/>
        <w:left w:val="none" w:sz="0" w:space="0" w:color="auto"/>
        <w:bottom w:val="none" w:sz="0" w:space="0" w:color="auto"/>
        <w:right w:val="none" w:sz="0" w:space="0" w:color="auto"/>
      </w:divBdr>
    </w:div>
    <w:div w:id="388304448">
      <w:bodyDiv w:val="1"/>
      <w:marLeft w:val="0"/>
      <w:marRight w:val="0"/>
      <w:marTop w:val="0"/>
      <w:marBottom w:val="0"/>
      <w:divBdr>
        <w:top w:val="none" w:sz="0" w:space="0" w:color="auto"/>
        <w:left w:val="none" w:sz="0" w:space="0" w:color="auto"/>
        <w:bottom w:val="none" w:sz="0" w:space="0" w:color="auto"/>
        <w:right w:val="none" w:sz="0" w:space="0" w:color="auto"/>
      </w:divBdr>
    </w:div>
    <w:div w:id="839319773">
      <w:bodyDiv w:val="1"/>
      <w:marLeft w:val="0"/>
      <w:marRight w:val="0"/>
      <w:marTop w:val="0"/>
      <w:marBottom w:val="0"/>
      <w:divBdr>
        <w:top w:val="none" w:sz="0" w:space="0" w:color="auto"/>
        <w:left w:val="none" w:sz="0" w:space="0" w:color="auto"/>
        <w:bottom w:val="none" w:sz="0" w:space="0" w:color="auto"/>
        <w:right w:val="none" w:sz="0" w:space="0" w:color="auto"/>
      </w:divBdr>
    </w:div>
    <w:div w:id="843589218">
      <w:bodyDiv w:val="1"/>
      <w:marLeft w:val="0"/>
      <w:marRight w:val="0"/>
      <w:marTop w:val="0"/>
      <w:marBottom w:val="0"/>
      <w:divBdr>
        <w:top w:val="none" w:sz="0" w:space="0" w:color="auto"/>
        <w:left w:val="none" w:sz="0" w:space="0" w:color="auto"/>
        <w:bottom w:val="none" w:sz="0" w:space="0" w:color="auto"/>
        <w:right w:val="none" w:sz="0" w:space="0" w:color="auto"/>
      </w:divBdr>
    </w:div>
    <w:div w:id="891773306">
      <w:bodyDiv w:val="1"/>
      <w:marLeft w:val="0"/>
      <w:marRight w:val="0"/>
      <w:marTop w:val="0"/>
      <w:marBottom w:val="0"/>
      <w:divBdr>
        <w:top w:val="none" w:sz="0" w:space="0" w:color="auto"/>
        <w:left w:val="none" w:sz="0" w:space="0" w:color="auto"/>
        <w:bottom w:val="none" w:sz="0" w:space="0" w:color="auto"/>
        <w:right w:val="none" w:sz="0" w:space="0" w:color="auto"/>
      </w:divBdr>
    </w:div>
    <w:div w:id="1809738481">
      <w:bodyDiv w:val="1"/>
      <w:marLeft w:val="0"/>
      <w:marRight w:val="0"/>
      <w:marTop w:val="0"/>
      <w:marBottom w:val="0"/>
      <w:divBdr>
        <w:top w:val="none" w:sz="0" w:space="0" w:color="auto"/>
        <w:left w:val="none" w:sz="0" w:space="0" w:color="auto"/>
        <w:bottom w:val="none" w:sz="0" w:space="0" w:color="auto"/>
        <w:right w:val="none" w:sz="0" w:space="0" w:color="auto"/>
      </w:divBdr>
    </w:div>
    <w:div w:id="1869104975">
      <w:bodyDiv w:val="1"/>
      <w:marLeft w:val="0"/>
      <w:marRight w:val="0"/>
      <w:marTop w:val="0"/>
      <w:marBottom w:val="0"/>
      <w:divBdr>
        <w:top w:val="none" w:sz="0" w:space="0" w:color="auto"/>
        <w:left w:val="none" w:sz="0" w:space="0" w:color="auto"/>
        <w:bottom w:val="none" w:sz="0" w:space="0" w:color="auto"/>
        <w:right w:val="none" w:sz="0" w:space="0" w:color="auto"/>
      </w:divBdr>
    </w:div>
    <w:div w:id="1895510128">
      <w:bodyDiv w:val="1"/>
      <w:marLeft w:val="0"/>
      <w:marRight w:val="0"/>
      <w:marTop w:val="0"/>
      <w:marBottom w:val="0"/>
      <w:divBdr>
        <w:top w:val="none" w:sz="0" w:space="0" w:color="auto"/>
        <w:left w:val="none" w:sz="0" w:space="0" w:color="auto"/>
        <w:bottom w:val="none" w:sz="0" w:space="0" w:color="auto"/>
        <w:right w:val="none" w:sz="0" w:space="0" w:color="auto"/>
      </w:divBdr>
    </w:div>
    <w:div w:id="2028824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rksj.ac.uk/students/study-skills/study-development-tutorial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yorksj.ac.uk/media/content-assets/student-services/documents/academic-writing-study-development/time-management/SMART-worksheet.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rksj.ac.uk/media/content-assets/student-services/documents/academic-writing-study-development/time-management/Time-management-planner.doc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rksj.ac.uk/students/study-skills/study-success/"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studydevelopment@yorksj.ac.uk"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00222b2-cbee-428a-9880-c3c53fa8aecf" xsi:nil="true"/>
    <lcf76f155ced4ddcb4097134ff3c332f xmlns="27c5c4a3-3064-4f50-ac05-cf33c0b98b3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BC826FAFC453B4C8223D268404F7628" ma:contentTypeVersion="15" ma:contentTypeDescription="Create a new document." ma:contentTypeScope="" ma:versionID="a60bd966b4f520fb8d2407bbdfe1c84f">
  <xsd:schema xmlns:xsd="http://www.w3.org/2001/XMLSchema" xmlns:xs="http://www.w3.org/2001/XMLSchema" xmlns:p="http://schemas.microsoft.com/office/2006/metadata/properties" xmlns:ns2="27c5c4a3-3064-4f50-ac05-cf33c0b98b3d" xmlns:ns3="e00222b2-cbee-428a-9880-c3c53fa8aecf" targetNamespace="http://schemas.microsoft.com/office/2006/metadata/properties" ma:root="true" ma:fieldsID="7c3c082e251c0ee0fe729682faa058e3" ns2:_="" ns3:_="">
    <xsd:import namespace="27c5c4a3-3064-4f50-ac05-cf33c0b98b3d"/>
    <xsd:import namespace="e00222b2-cbee-428a-9880-c3c53fa8ae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c5c4a3-3064-4f50-ac05-cf33c0b98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bb1a67c-477c-4f54-866d-e73c7b3fe0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0222b2-cbee-428a-9880-c3c53fa8aec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0cf9ea5-7b0d-4ebd-aede-ad634868f9c9}" ma:internalName="TaxCatchAll" ma:showField="CatchAllData" ma:web="e00222b2-cbee-428a-9880-c3c53fa8ae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C37DE4-56E3-44BB-A637-724C1C3F1B94}">
  <ds:schemaRefs>
    <ds:schemaRef ds:uri="http://schemas.openxmlformats.org/officeDocument/2006/bibliography"/>
  </ds:schemaRefs>
</ds:datastoreItem>
</file>

<file path=customXml/itemProps2.xml><?xml version="1.0" encoding="utf-8"?>
<ds:datastoreItem xmlns:ds="http://schemas.openxmlformats.org/officeDocument/2006/customXml" ds:itemID="{2BD0525F-CABB-4751-A368-F16D62B4CF6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47FF439-EFB7-4DB7-A2ED-EEC14461CF15}">
  <ds:schemaRefs>
    <ds:schemaRef ds:uri="http://schemas.microsoft.com/sharepoint/v3/contenttype/forms"/>
  </ds:schemaRefs>
</ds:datastoreItem>
</file>

<file path=customXml/itemProps4.xml><?xml version="1.0" encoding="utf-8"?>
<ds:datastoreItem xmlns:ds="http://schemas.openxmlformats.org/officeDocument/2006/customXml" ds:itemID="{A5C6DD57-1789-492C-A5EC-8B591F9EC534}"/>
</file>

<file path=docProps/app.xml><?xml version="1.0" encoding="utf-8"?>
<Properties xmlns="http://schemas.openxmlformats.org/officeDocument/2006/extended-properties" xmlns:vt="http://schemas.openxmlformats.org/officeDocument/2006/docPropsVTypes">
  <Template>Normal</Template>
  <TotalTime>10</TotalTime>
  <Pages>3</Pages>
  <Words>725</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Pittard</dc:creator>
  <cp:keywords/>
  <dc:description/>
  <cp:lastModifiedBy>Scarlet Wood</cp:lastModifiedBy>
  <cp:revision>12</cp:revision>
  <cp:lastPrinted>2021-05-05T09:09:00Z</cp:lastPrinted>
  <dcterms:created xsi:type="dcterms:W3CDTF">2023-09-11T12:48:00Z</dcterms:created>
  <dcterms:modified xsi:type="dcterms:W3CDTF">2023-09-11T12:57:00Z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0x010100CBC826FAFC453B4C8223D268404F7628</vt:lpwstr>
  </property>
</Properties>
</file>